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32906" w14:textId="77777777" w:rsidR="000107F0" w:rsidRPr="00CD55F9" w:rsidRDefault="000107F0" w:rsidP="000107F0">
      <w:pPr>
        <w:ind w:firstLine="5529"/>
        <w:jc w:val="both"/>
        <w:rPr>
          <w:lang w:val="uk-UA"/>
        </w:rPr>
      </w:pPr>
      <w:r w:rsidRPr="00CD55F9">
        <w:rPr>
          <w:lang w:val="uk-UA"/>
        </w:rPr>
        <w:t>ЗАТВЕРДЖЕНО</w:t>
      </w:r>
    </w:p>
    <w:p w14:paraId="35E9BC06" w14:textId="77777777" w:rsidR="000107F0" w:rsidRDefault="000107F0" w:rsidP="000107F0">
      <w:pPr>
        <w:ind w:firstLine="5529"/>
        <w:jc w:val="both"/>
        <w:rPr>
          <w:lang w:val="uk-UA"/>
        </w:rPr>
      </w:pPr>
      <w:r w:rsidRPr="00CD55F9">
        <w:rPr>
          <w:lang w:val="uk-UA"/>
        </w:rPr>
        <w:t>рішенням виконавчого комітету</w:t>
      </w:r>
    </w:p>
    <w:p w14:paraId="62DEFAC9" w14:textId="77777777" w:rsidR="000107F0" w:rsidRPr="00CD55F9" w:rsidRDefault="000107F0" w:rsidP="000107F0">
      <w:pPr>
        <w:ind w:firstLine="5529"/>
        <w:jc w:val="both"/>
        <w:rPr>
          <w:lang w:val="uk-UA"/>
        </w:rPr>
      </w:pPr>
      <w:r w:rsidRPr="00CD55F9">
        <w:rPr>
          <w:lang w:val="uk-UA"/>
        </w:rPr>
        <w:t>Южноукраїнської міської ради</w:t>
      </w:r>
    </w:p>
    <w:p w14:paraId="1F47CB3C" w14:textId="7FBFABF6" w:rsidR="000107F0" w:rsidRPr="00CD55F9" w:rsidRDefault="000107F0" w:rsidP="000107F0">
      <w:pPr>
        <w:ind w:firstLine="5529"/>
        <w:jc w:val="both"/>
        <w:rPr>
          <w:lang w:val="uk-UA"/>
        </w:rPr>
      </w:pPr>
      <w:r w:rsidRPr="00CD55F9">
        <w:rPr>
          <w:lang w:val="uk-UA"/>
        </w:rPr>
        <w:t>від «_</w:t>
      </w:r>
      <w:r w:rsidR="00C140CB">
        <w:rPr>
          <w:lang w:val="uk-UA"/>
        </w:rPr>
        <w:t>19</w:t>
      </w:r>
      <w:r w:rsidRPr="00CD55F9">
        <w:rPr>
          <w:lang w:val="uk-UA"/>
        </w:rPr>
        <w:t>_» __</w:t>
      </w:r>
      <w:r w:rsidR="00C140CB">
        <w:rPr>
          <w:lang w:val="uk-UA"/>
        </w:rPr>
        <w:t>12</w:t>
      </w:r>
      <w:r w:rsidRPr="00CD55F9">
        <w:rPr>
          <w:lang w:val="uk-UA"/>
        </w:rPr>
        <w:t>__2023 №_</w:t>
      </w:r>
      <w:r w:rsidR="00C140CB">
        <w:rPr>
          <w:lang w:val="uk-UA"/>
        </w:rPr>
        <w:t>449</w:t>
      </w:r>
      <w:r w:rsidRPr="00CD55F9">
        <w:rPr>
          <w:lang w:val="uk-UA"/>
        </w:rPr>
        <w:t>_</w:t>
      </w:r>
    </w:p>
    <w:p w14:paraId="204C8AF3" w14:textId="77777777" w:rsidR="000107F0" w:rsidRPr="00CD55F9" w:rsidRDefault="000107F0" w:rsidP="000107F0">
      <w:pPr>
        <w:jc w:val="both"/>
        <w:rPr>
          <w:lang w:val="uk-UA"/>
        </w:rPr>
      </w:pPr>
    </w:p>
    <w:p w14:paraId="337B5110" w14:textId="77777777" w:rsidR="000107F0" w:rsidRPr="00CD55F9" w:rsidRDefault="000107F0" w:rsidP="000107F0">
      <w:pPr>
        <w:jc w:val="center"/>
        <w:rPr>
          <w:lang w:val="uk-UA"/>
        </w:rPr>
      </w:pPr>
      <w:r w:rsidRPr="00CD55F9">
        <w:rPr>
          <w:lang w:val="uk-UA"/>
        </w:rPr>
        <w:t>ПОРЯДОК</w:t>
      </w:r>
    </w:p>
    <w:p w14:paraId="1CE1A2EA" w14:textId="77777777" w:rsidR="000107F0" w:rsidRPr="00CD55F9" w:rsidRDefault="000107F0" w:rsidP="000107F0">
      <w:pPr>
        <w:jc w:val="center"/>
        <w:rPr>
          <w:lang w:val="uk-UA"/>
        </w:rPr>
      </w:pPr>
      <w:r w:rsidRPr="00CD55F9">
        <w:rPr>
          <w:lang w:val="uk-UA"/>
        </w:rPr>
        <w:t>розміщення зовнішньої реклами на території Южноукраїнської міської</w:t>
      </w:r>
    </w:p>
    <w:p w14:paraId="1733A528" w14:textId="77777777" w:rsidR="000107F0" w:rsidRPr="00CD55F9" w:rsidRDefault="000107F0" w:rsidP="000107F0">
      <w:pPr>
        <w:jc w:val="center"/>
        <w:rPr>
          <w:lang w:val="uk-UA"/>
        </w:rPr>
      </w:pPr>
      <w:r w:rsidRPr="00CD55F9">
        <w:rPr>
          <w:lang w:val="uk-UA"/>
        </w:rPr>
        <w:t>територіальної громади</w:t>
      </w:r>
    </w:p>
    <w:p w14:paraId="3353A136" w14:textId="77777777" w:rsidR="000107F0" w:rsidRPr="00CD55F9" w:rsidRDefault="000107F0" w:rsidP="000107F0">
      <w:pPr>
        <w:jc w:val="both"/>
        <w:rPr>
          <w:sz w:val="16"/>
          <w:szCs w:val="16"/>
          <w:lang w:val="uk-UA"/>
        </w:rPr>
      </w:pPr>
    </w:p>
    <w:p w14:paraId="2A5C5881" w14:textId="77777777" w:rsidR="000107F0" w:rsidRPr="00CD55F9" w:rsidRDefault="000107F0" w:rsidP="000107F0">
      <w:pPr>
        <w:jc w:val="center"/>
        <w:rPr>
          <w:lang w:val="uk-UA"/>
        </w:rPr>
      </w:pPr>
      <w:r w:rsidRPr="00CD55F9">
        <w:rPr>
          <w:lang w:val="uk-UA"/>
        </w:rPr>
        <w:t>1. Загальні положення</w:t>
      </w:r>
    </w:p>
    <w:p w14:paraId="33BC1612" w14:textId="77777777" w:rsidR="000107F0" w:rsidRPr="00CD55F9" w:rsidRDefault="000107F0" w:rsidP="000107F0">
      <w:pPr>
        <w:jc w:val="both"/>
        <w:rPr>
          <w:sz w:val="16"/>
          <w:szCs w:val="16"/>
          <w:lang w:val="uk-UA"/>
        </w:rPr>
      </w:pPr>
    </w:p>
    <w:p w14:paraId="51A775C6" w14:textId="77777777" w:rsidR="000107F0" w:rsidRPr="00CD55F9" w:rsidRDefault="000107F0" w:rsidP="000107F0">
      <w:pPr>
        <w:ind w:firstLine="708"/>
        <w:jc w:val="both"/>
        <w:rPr>
          <w:lang w:val="uk-UA"/>
        </w:rPr>
      </w:pPr>
      <w:r w:rsidRPr="00CD55F9">
        <w:rPr>
          <w:lang w:val="uk-UA"/>
        </w:rPr>
        <w:t>1.1. Порядок розміщення зовнішньої реклами на території Южноукраїнської міської територіальної громади розроблений відповідно до Законів України «Про рекламу», «Про дозвільну систему у сфері господарської діяльності», «Про благоустрій населених пунктів», «Про дорожній рух», «Про забезпечення функціонування української мови як державної», «Про місцеве самоврядування в Україні», постанови Кабінету Міністрів України від 29.12.2003 № 2067 «Про затвердження Типових правил розміщення зовнішньої реклами» та інших нормативно-правових актів України.</w:t>
      </w:r>
    </w:p>
    <w:p w14:paraId="205E007A" w14:textId="77777777" w:rsidR="000107F0" w:rsidRPr="00CD55F9" w:rsidRDefault="000107F0" w:rsidP="000107F0">
      <w:pPr>
        <w:jc w:val="both"/>
        <w:rPr>
          <w:lang w:val="uk-UA"/>
        </w:rPr>
      </w:pPr>
    </w:p>
    <w:p w14:paraId="5145101A" w14:textId="77777777" w:rsidR="000107F0" w:rsidRDefault="000107F0" w:rsidP="000107F0">
      <w:pPr>
        <w:ind w:firstLine="708"/>
        <w:jc w:val="both"/>
        <w:rPr>
          <w:lang w:val="uk-UA"/>
        </w:rPr>
      </w:pPr>
      <w:r w:rsidRPr="00CD55F9">
        <w:rPr>
          <w:lang w:val="uk-UA"/>
        </w:rPr>
        <w:t>1.2. Порядок розміщення зовнішньої реклами на території Южноукраїнської міської територіальної громади (далі - Порядок) регулює відносини, що виникають у процесі розміщення  зовнішньої реклами на території Южноукраїнської міської територіальної громади в межах населених пунктів та визначає порядок надання дозволів на розміщення такої реклами.</w:t>
      </w:r>
    </w:p>
    <w:p w14:paraId="61878FBB" w14:textId="77777777" w:rsidR="000107F0" w:rsidRDefault="000107F0" w:rsidP="000107F0">
      <w:pPr>
        <w:ind w:firstLine="708"/>
        <w:jc w:val="both"/>
        <w:rPr>
          <w:lang w:val="uk-UA"/>
        </w:rPr>
      </w:pPr>
    </w:p>
    <w:p w14:paraId="28A1F46B" w14:textId="77777777" w:rsidR="000107F0" w:rsidRPr="00CD55F9" w:rsidRDefault="000107F0" w:rsidP="000107F0">
      <w:pPr>
        <w:ind w:firstLine="708"/>
        <w:jc w:val="both"/>
        <w:rPr>
          <w:lang w:val="uk-UA"/>
        </w:rPr>
      </w:pPr>
      <w:r w:rsidRPr="00CD55F9">
        <w:rPr>
          <w:lang w:val="uk-UA"/>
        </w:rPr>
        <w:t xml:space="preserve">1.3. Дія цього Порядку поширюється на всі населені пункти (в її межах), що входять до складу Южноукраїнської міської територіальної громади (м. Южноукраїнськ,                                  смт. Костянтинівка, с. Бузьке, с. Іванівка, с. Панкратове), включаючи розташування рекламних засобів на будинках (будівлях) і спорудах, на відкритих майданчиках, на міських вулицях (дорогах), площах тощо, у зелених зонах, на елементах вуличного обладнання, на зовнішніх та внутрішніх поверхнях підземних переходів, інших об'єктах, розташованих на відкритій місцевості, незалежно від форм власності та відомчого підпорядкування. </w:t>
      </w:r>
    </w:p>
    <w:p w14:paraId="682A6D88" w14:textId="77777777" w:rsidR="000107F0" w:rsidRPr="00CD55F9" w:rsidRDefault="000107F0" w:rsidP="000107F0">
      <w:pPr>
        <w:jc w:val="both"/>
        <w:rPr>
          <w:lang w:val="uk-UA"/>
        </w:rPr>
      </w:pPr>
    </w:p>
    <w:p w14:paraId="3EB8F13E" w14:textId="77777777" w:rsidR="000107F0" w:rsidRPr="00CD55F9" w:rsidRDefault="000107F0" w:rsidP="000107F0">
      <w:pPr>
        <w:jc w:val="both"/>
        <w:rPr>
          <w:lang w:val="uk-UA"/>
        </w:rPr>
      </w:pPr>
      <w:r w:rsidRPr="00CD55F9">
        <w:rPr>
          <w:lang w:val="uk-UA"/>
        </w:rPr>
        <w:tab/>
        <w:t xml:space="preserve">1.4. Розміщення зовнішньої реклами поза межами населених пунктів регулюється постановою Кабінету Міністрів України від 05.12.2012 №1135 «Про затвердження </w:t>
      </w:r>
      <w:r>
        <w:rPr>
          <w:lang w:val="uk-UA"/>
        </w:rPr>
        <w:t>Т</w:t>
      </w:r>
      <w:r w:rsidRPr="00CD55F9">
        <w:rPr>
          <w:lang w:val="uk-UA"/>
        </w:rPr>
        <w:t>ипових правил розміщення зовнішньої реклами поза межами населених пунктів».</w:t>
      </w:r>
    </w:p>
    <w:p w14:paraId="580BB482" w14:textId="77777777" w:rsidR="000107F0" w:rsidRPr="00CD55F9" w:rsidRDefault="000107F0" w:rsidP="000107F0">
      <w:pPr>
        <w:jc w:val="both"/>
        <w:rPr>
          <w:lang w:val="uk-UA"/>
        </w:rPr>
      </w:pPr>
    </w:p>
    <w:p w14:paraId="5418C906" w14:textId="77777777" w:rsidR="000107F0" w:rsidRPr="00CD55F9" w:rsidRDefault="000107F0" w:rsidP="000107F0">
      <w:pPr>
        <w:jc w:val="both"/>
        <w:rPr>
          <w:lang w:val="uk-UA"/>
        </w:rPr>
      </w:pPr>
      <w:r w:rsidRPr="00CD55F9">
        <w:rPr>
          <w:lang w:val="uk-UA"/>
        </w:rPr>
        <w:tab/>
        <w:t>1.5. Порядок є обов'язковим для виконання всіма суб'єктами, що здійснюють розміщення зовнішньої реклами в межах населених пунктів, що входять до складу Южноукраїнської міської територіальної громади.</w:t>
      </w:r>
    </w:p>
    <w:p w14:paraId="55E4D74D" w14:textId="77777777" w:rsidR="000107F0" w:rsidRPr="00CD55F9" w:rsidRDefault="000107F0" w:rsidP="000107F0">
      <w:pPr>
        <w:jc w:val="both"/>
        <w:rPr>
          <w:lang w:val="uk-UA"/>
        </w:rPr>
      </w:pPr>
    </w:p>
    <w:p w14:paraId="472482EF" w14:textId="77777777" w:rsidR="000107F0" w:rsidRPr="00CD55F9" w:rsidRDefault="000107F0" w:rsidP="000107F0">
      <w:pPr>
        <w:jc w:val="both"/>
        <w:rPr>
          <w:lang w:val="uk-UA"/>
        </w:rPr>
      </w:pPr>
      <w:r w:rsidRPr="00CD55F9">
        <w:rPr>
          <w:lang w:val="uk-UA"/>
        </w:rPr>
        <w:tab/>
        <w:t>1.6. Дія цього Порядку не поширюється на правовідносини, пов'язані з інформацією, яка розміщується під час проведення передвиборчої агітації. Розміщення такої інформації здійснюється у відповідності до законодавства про вибори.</w:t>
      </w:r>
    </w:p>
    <w:p w14:paraId="5EBFDC1F" w14:textId="77777777" w:rsidR="000107F0" w:rsidRPr="00CD55F9" w:rsidRDefault="000107F0" w:rsidP="000107F0">
      <w:pPr>
        <w:jc w:val="both"/>
        <w:rPr>
          <w:lang w:val="uk-UA"/>
        </w:rPr>
      </w:pPr>
    </w:p>
    <w:p w14:paraId="016C6E2D" w14:textId="77777777" w:rsidR="000107F0" w:rsidRPr="00CD55F9" w:rsidRDefault="000107F0" w:rsidP="000107F0">
      <w:pPr>
        <w:jc w:val="center"/>
        <w:rPr>
          <w:lang w:val="uk-UA"/>
        </w:rPr>
      </w:pPr>
      <w:r w:rsidRPr="00CD55F9">
        <w:rPr>
          <w:lang w:val="uk-UA"/>
        </w:rPr>
        <w:t>2. Терміни та поняття</w:t>
      </w:r>
    </w:p>
    <w:p w14:paraId="37CB70D1" w14:textId="77777777" w:rsidR="000107F0" w:rsidRPr="00CD55F9" w:rsidRDefault="000107F0" w:rsidP="000107F0">
      <w:pPr>
        <w:jc w:val="both"/>
        <w:rPr>
          <w:lang w:val="uk-UA"/>
        </w:rPr>
      </w:pPr>
    </w:p>
    <w:p w14:paraId="12B3CBCF" w14:textId="77777777" w:rsidR="000107F0" w:rsidRPr="00CD55F9" w:rsidRDefault="000107F0" w:rsidP="000107F0">
      <w:pPr>
        <w:jc w:val="both"/>
        <w:rPr>
          <w:lang w:val="uk-UA"/>
        </w:rPr>
      </w:pPr>
      <w:r w:rsidRPr="00CD55F9">
        <w:rPr>
          <w:lang w:val="uk-UA"/>
        </w:rPr>
        <w:t xml:space="preserve">         2.1. У цьому Порядку терміни та поняття вживаються в такому значенні:</w:t>
      </w:r>
    </w:p>
    <w:p w14:paraId="169E86E3" w14:textId="77777777" w:rsidR="000107F0" w:rsidRPr="00CD55F9" w:rsidRDefault="000107F0" w:rsidP="000107F0">
      <w:pPr>
        <w:jc w:val="both"/>
        <w:rPr>
          <w:lang w:val="uk-UA"/>
        </w:rPr>
      </w:pPr>
      <w:r w:rsidRPr="00CD55F9">
        <w:rPr>
          <w:lang w:val="uk-UA"/>
        </w:rPr>
        <w:t xml:space="preserve">         2.1.1 дозвіл на розміщення зовнішньої реклами (далі – дозвіл) – документ установленої форми, виданий розповсюджувачу зовнішньої реклами на підставі рішення виконавчого комітету Южноукраїнської міської ради, який дає право на розміщення </w:t>
      </w:r>
      <w:r w:rsidRPr="00CD55F9">
        <w:rPr>
          <w:lang w:val="uk-UA"/>
        </w:rPr>
        <w:lastRenderedPageBreak/>
        <w:t>зовнішньої реклами на певний строк та у певному місці на території Южноукраїнської міської територіальної громади (в межах населених пунктів);</w:t>
      </w:r>
    </w:p>
    <w:p w14:paraId="5AA97F44" w14:textId="77777777" w:rsidR="000107F0" w:rsidRPr="00CD55F9" w:rsidRDefault="000107F0" w:rsidP="000107F0">
      <w:pPr>
        <w:jc w:val="both"/>
        <w:rPr>
          <w:lang w:val="uk-UA"/>
        </w:rPr>
      </w:pPr>
    </w:p>
    <w:p w14:paraId="33843483" w14:textId="77777777" w:rsidR="000107F0" w:rsidRPr="00CD55F9" w:rsidRDefault="000107F0" w:rsidP="000107F0">
      <w:pPr>
        <w:jc w:val="both"/>
        <w:rPr>
          <w:lang w:val="uk-UA"/>
        </w:rPr>
      </w:pPr>
      <w:r w:rsidRPr="00CD55F9">
        <w:rPr>
          <w:lang w:val="uk-UA"/>
        </w:rPr>
        <w:t xml:space="preserve">         2.1.2 зовнішня реклама – реклама, що розміщується на спеціальних тимчасових і стаціонарних конструкціях, розташованих на відкритій місцевості, а також на зовнішніх поверхнях будинків, споруд, на елементах, над проїжджою частиною вулиць та доріг;</w:t>
      </w:r>
    </w:p>
    <w:p w14:paraId="71DF5323" w14:textId="77777777" w:rsidR="000107F0" w:rsidRPr="00CD55F9" w:rsidRDefault="000107F0" w:rsidP="000107F0">
      <w:pPr>
        <w:jc w:val="both"/>
        <w:rPr>
          <w:lang w:val="uk-UA"/>
        </w:rPr>
      </w:pPr>
      <w:r w:rsidRPr="00CD55F9">
        <w:rPr>
          <w:lang w:val="uk-UA"/>
        </w:rPr>
        <w:t xml:space="preserve">         У розумінні цього пункту зовнішньою рекламою є дахові установки, різного роду окремо розташовані конструкції, сіті-лайті, лай бокси, білборди (об’єкти зовнішньої реклами);</w:t>
      </w:r>
    </w:p>
    <w:p w14:paraId="1F8565D8" w14:textId="77777777" w:rsidR="000107F0" w:rsidRPr="00CD55F9" w:rsidRDefault="000107F0" w:rsidP="000107F0">
      <w:pPr>
        <w:jc w:val="both"/>
        <w:rPr>
          <w:lang w:val="uk-UA"/>
        </w:rPr>
      </w:pPr>
    </w:p>
    <w:p w14:paraId="5BA0DA52" w14:textId="77777777" w:rsidR="000107F0" w:rsidRPr="00CD55F9" w:rsidRDefault="000107F0" w:rsidP="000107F0">
      <w:pPr>
        <w:jc w:val="both"/>
        <w:rPr>
          <w:lang w:val="uk-UA"/>
        </w:rPr>
      </w:pPr>
      <w:r w:rsidRPr="00CD55F9">
        <w:rPr>
          <w:lang w:val="uk-UA"/>
        </w:rPr>
        <w:t xml:space="preserve">         2.1.3 місце розташування рекламного засобу – площа зовнішньої поверхні будинку, споруди, елемента вуличного обладнання або відведеної території на відкритій місцевості у межах населеного пункту, що надаються розповсюджувачу зовнішньої реклами в тимчасове користування власником або уповноваженим ним органом;</w:t>
      </w:r>
    </w:p>
    <w:p w14:paraId="44E4673C" w14:textId="77777777" w:rsidR="000107F0" w:rsidRPr="00CD55F9" w:rsidRDefault="000107F0" w:rsidP="000107F0">
      <w:pPr>
        <w:jc w:val="both"/>
        <w:rPr>
          <w:lang w:val="uk-UA"/>
        </w:rPr>
      </w:pPr>
    </w:p>
    <w:p w14:paraId="095954C6" w14:textId="77777777" w:rsidR="000107F0" w:rsidRPr="00CD55F9" w:rsidRDefault="000107F0" w:rsidP="000107F0">
      <w:pPr>
        <w:jc w:val="both"/>
        <w:rPr>
          <w:lang w:val="uk-UA"/>
        </w:rPr>
      </w:pPr>
      <w:r w:rsidRPr="00CD55F9">
        <w:rPr>
          <w:lang w:val="uk-UA"/>
        </w:rPr>
        <w:t xml:space="preserve">         2.1.4 рекламні засоби - засоби, що використовуються для доведення реклами до її споживача; </w:t>
      </w:r>
    </w:p>
    <w:p w14:paraId="4315D997" w14:textId="77777777" w:rsidR="000107F0" w:rsidRPr="00CD55F9" w:rsidRDefault="000107F0" w:rsidP="000107F0">
      <w:pPr>
        <w:jc w:val="both"/>
        <w:rPr>
          <w:lang w:val="uk-UA"/>
        </w:rPr>
      </w:pPr>
    </w:p>
    <w:p w14:paraId="38494F65" w14:textId="77777777" w:rsidR="000107F0" w:rsidRPr="00CD55F9" w:rsidRDefault="000107F0" w:rsidP="000107F0">
      <w:pPr>
        <w:jc w:val="both"/>
        <w:rPr>
          <w:lang w:val="uk-UA"/>
        </w:rPr>
      </w:pPr>
      <w:r w:rsidRPr="00CD55F9">
        <w:rPr>
          <w:lang w:val="uk-UA"/>
        </w:rPr>
        <w:t xml:space="preserve">         2.1.5 розповсюджувач зовнішньої реклами - особа, яка здійснює розповсюдження зовнішньої реклами; </w:t>
      </w:r>
    </w:p>
    <w:p w14:paraId="6F77B1DA" w14:textId="77777777" w:rsidR="000107F0" w:rsidRPr="00CD55F9" w:rsidRDefault="000107F0" w:rsidP="000107F0">
      <w:pPr>
        <w:jc w:val="both"/>
        <w:rPr>
          <w:lang w:val="uk-UA"/>
        </w:rPr>
      </w:pPr>
    </w:p>
    <w:p w14:paraId="5DEEE211" w14:textId="77777777" w:rsidR="000107F0" w:rsidRPr="00CD55F9" w:rsidRDefault="000107F0" w:rsidP="000107F0">
      <w:pPr>
        <w:jc w:val="both"/>
        <w:rPr>
          <w:lang w:val="uk-UA"/>
        </w:rPr>
      </w:pPr>
      <w:r w:rsidRPr="00CD55F9">
        <w:rPr>
          <w:lang w:val="uk-UA"/>
        </w:rPr>
        <w:t xml:space="preserve">         2.1.6 самовільно встановлений рекламний засіб - рекламний засіб, що розміщується без наявності виданого у встановленому порядку дозволу, або рекламний засіб, який розміщений після закінчення терміну дії дозволу або його скасування.</w:t>
      </w:r>
    </w:p>
    <w:p w14:paraId="30639958" w14:textId="77777777" w:rsidR="000107F0" w:rsidRPr="00CD55F9" w:rsidRDefault="000107F0" w:rsidP="000107F0">
      <w:pPr>
        <w:jc w:val="both"/>
        <w:rPr>
          <w:lang w:val="uk-UA"/>
        </w:rPr>
      </w:pPr>
      <w:r w:rsidRPr="00CD55F9">
        <w:rPr>
          <w:lang w:val="uk-UA"/>
        </w:rPr>
        <w:t xml:space="preserve">         Не вважається самовільно встановлений рекламний засіб - це засіб, який розміщений протягом часу розгляду заяви розповсюджувача зовнішньої реклами про продовження дії дозволу до моменту прийняття виконавчим органом Южноукраїнської міської ради відповідного рішення за такою заявою; </w:t>
      </w:r>
    </w:p>
    <w:p w14:paraId="77FE7F69" w14:textId="77777777" w:rsidR="000107F0" w:rsidRPr="00CD55F9" w:rsidRDefault="000107F0" w:rsidP="000107F0">
      <w:pPr>
        <w:jc w:val="both"/>
        <w:rPr>
          <w:lang w:val="uk-UA"/>
        </w:rPr>
      </w:pPr>
    </w:p>
    <w:p w14:paraId="796AD30E" w14:textId="77777777" w:rsidR="000107F0" w:rsidRPr="00CD55F9" w:rsidRDefault="000107F0" w:rsidP="000107F0">
      <w:pPr>
        <w:jc w:val="both"/>
        <w:rPr>
          <w:lang w:val="uk-UA"/>
        </w:rPr>
      </w:pPr>
      <w:r w:rsidRPr="00CD55F9">
        <w:rPr>
          <w:lang w:val="uk-UA"/>
        </w:rPr>
        <w:tab/>
        <w:t>2.1.7 соціальна реклама - суспільно корисна інформація, спрямована на розвиток особистості та суспільства, популяризацію загальнолюдських цінностей, здорового способу життя, освіти, науки, культури, історії, розповсюдження якої не має на меті отримання прибутку та/або не спонукає виборців голосувати за або проти певного суб’єкта виборчого процесу. До соціальної реклами належить інформація про висвітлення державних безкоштовних програм, спрямованих, зокрема, на захист державності, громадського порядку, підвищення обороноздатності тощо.</w:t>
      </w:r>
    </w:p>
    <w:p w14:paraId="122FC04B" w14:textId="77777777" w:rsidR="000107F0" w:rsidRPr="00CD55F9" w:rsidRDefault="000107F0" w:rsidP="000107F0">
      <w:pPr>
        <w:jc w:val="both"/>
        <w:rPr>
          <w:lang w:val="uk-UA"/>
        </w:rPr>
      </w:pPr>
    </w:p>
    <w:p w14:paraId="4CF0A8A1" w14:textId="77777777" w:rsidR="000107F0" w:rsidRPr="00CD55F9" w:rsidRDefault="000107F0" w:rsidP="000107F0">
      <w:pPr>
        <w:jc w:val="both"/>
        <w:rPr>
          <w:lang w:val="uk-UA"/>
        </w:rPr>
      </w:pPr>
      <w:r w:rsidRPr="00CD55F9">
        <w:rPr>
          <w:lang w:val="uk-UA"/>
        </w:rPr>
        <w:t xml:space="preserve">         2.1.8 топогеодезичний знімок місцевості з прив’язкою місця розташування рекламного засобу – ситуаційний план в масштабі 1:500 м із зазначенням конкретного місця розміщення рекламної конструкції, її розмірів та характеристик;</w:t>
      </w:r>
    </w:p>
    <w:p w14:paraId="478208D9" w14:textId="77777777" w:rsidR="000107F0" w:rsidRPr="00CD55F9" w:rsidRDefault="000107F0" w:rsidP="000107F0">
      <w:pPr>
        <w:jc w:val="both"/>
        <w:rPr>
          <w:lang w:val="uk-UA"/>
        </w:rPr>
      </w:pPr>
    </w:p>
    <w:p w14:paraId="629A36EF" w14:textId="77777777" w:rsidR="000107F0" w:rsidRPr="00CD55F9" w:rsidRDefault="000107F0" w:rsidP="000107F0">
      <w:pPr>
        <w:jc w:val="both"/>
        <w:rPr>
          <w:lang w:val="uk-UA"/>
        </w:rPr>
      </w:pPr>
      <w:r w:rsidRPr="00CD55F9">
        <w:rPr>
          <w:lang w:val="uk-UA"/>
        </w:rPr>
        <w:t xml:space="preserve">         2.1.9 робочий орган – відділ містобудування та архітектури Южноукраїнської міської ради.</w:t>
      </w:r>
    </w:p>
    <w:p w14:paraId="513A6150" w14:textId="77777777" w:rsidR="000107F0" w:rsidRPr="00CD55F9" w:rsidRDefault="000107F0" w:rsidP="000107F0">
      <w:pPr>
        <w:jc w:val="both"/>
        <w:rPr>
          <w:lang w:val="uk-UA"/>
        </w:rPr>
      </w:pPr>
    </w:p>
    <w:p w14:paraId="47B428E2" w14:textId="77777777" w:rsidR="000107F0" w:rsidRPr="00CD55F9" w:rsidRDefault="000107F0" w:rsidP="000107F0">
      <w:pPr>
        <w:jc w:val="both"/>
        <w:rPr>
          <w:lang w:val="uk-UA"/>
        </w:rPr>
      </w:pPr>
      <w:r w:rsidRPr="00CD55F9">
        <w:rPr>
          <w:lang w:val="uk-UA"/>
        </w:rPr>
        <w:t xml:space="preserve">         2.2. Інші терміни застосовуються у значенні, наведеному в Законі України «Про рекламу» (із змінами і доповненнями), Типових правилах розміщення зовнішньої реклами, затверджених постановою Кабінету Міністрів України від 29.12.2003 N 2067 (із змінами і доповненнями) (далі - Типові правила), та інших нормативно-правових актах, що регулюють відносини у сфері розміщення зовнішньої реклами.</w:t>
      </w:r>
    </w:p>
    <w:p w14:paraId="65913260" w14:textId="77777777" w:rsidR="000107F0" w:rsidRPr="00CD55F9" w:rsidRDefault="000107F0" w:rsidP="000107F0">
      <w:pPr>
        <w:jc w:val="both"/>
        <w:rPr>
          <w:lang w:val="uk-UA"/>
        </w:rPr>
      </w:pPr>
    </w:p>
    <w:p w14:paraId="0E4689A2" w14:textId="77777777" w:rsidR="000107F0" w:rsidRDefault="000107F0" w:rsidP="000107F0">
      <w:pPr>
        <w:jc w:val="center"/>
        <w:rPr>
          <w:lang w:val="uk-UA"/>
        </w:rPr>
      </w:pPr>
    </w:p>
    <w:p w14:paraId="431ACFE3" w14:textId="77777777" w:rsidR="000107F0" w:rsidRDefault="000107F0" w:rsidP="000107F0">
      <w:pPr>
        <w:jc w:val="center"/>
        <w:rPr>
          <w:lang w:val="uk-UA"/>
        </w:rPr>
      </w:pPr>
    </w:p>
    <w:p w14:paraId="76A60E9A" w14:textId="77777777" w:rsidR="000107F0" w:rsidRPr="00CD55F9" w:rsidRDefault="000107F0" w:rsidP="000107F0">
      <w:pPr>
        <w:jc w:val="center"/>
        <w:rPr>
          <w:lang w:val="uk-UA"/>
        </w:rPr>
      </w:pPr>
      <w:r w:rsidRPr="00CD55F9">
        <w:rPr>
          <w:lang w:val="uk-UA"/>
        </w:rPr>
        <w:lastRenderedPageBreak/>
        <w:t>3. Робочий орган</w:t>
      </w:r>
    </w:p>
    <w:p w14:paraId="5B8B33AA" w14:textId="77777777" w:rsidR="000107F0" w:rsidRPr="00CD55F9" w:rsidRDefault="000107F0" w:rsidP="000107F0">
      <w:pPr>
        <w:jc w:val="both"/>
        <w:rPr>
          <w:lang w:val="uk-UA"/>
        </w:rPr>
      </w:pPr>
    </w:p>
    <w:p w14:paraId="0649D535" w14:textId="77777777" w:rsidR="000107F0" w:rsidRDefault="000107F0" w:rsidP="000107F0">
      <w:pPr>
        <w:jc w:val="both"/>
        <w:rPr>
          <w:lang w:val="uk-UA"/>
        </w:rPr>
      </w:pPr>
      <w:r w:rsidRPr="00CD55F9">
        <w:rPr>
          <w:lang w:val="uk-UA"/>
        </w:rPr>
        <w:t xml:space="preserve">       </w:t>
      </w:r>
      <w:r w:rsidRPr="00CD55F9">
        <w:rPr>
          <w:lang w:val="uk-UA"/>
        </w:rPr>
        <w:tab/>
        <w:t xml:space="preserve">3.1. Робочий орган: </w:t>
      </w:r>
    </w:p>
    <w:p w14:paraId="5984FA90" w14:textId="77777777" w:rsidR="000107F0" w:rsidRDefault="000107F0" w:rsidP="000107F0">
      <w:pPr>
        <w:ind w:firstLine="708"/>
        <w:jc w:val="both"/>
        <w:rPr>
          <w:lang w:val="uk-UA"/>
        </w:rPr>
      </w:pPr>
      <w:r w:rsidRPr="00CD55F9">
        <w:rPr>
          <w:lang w:val="uk-UA"/>
        </w:rPr>
        <w:t xml:space="preserve">3.1.1. Розробляє в межах компетенції нормативно-правові акти, направлені на регулювання діяльності у сфері реклами, вносить пропозиції щодо зміни та/або доповнення до цього Порядку. </w:t>
      </w:r>
    </w:p>
    <w:p w14:paraId="5D8D5BE0" w14:textId="77777777" w:rsidR="000107F0" w:rsidRDefault="000107F0" w:rsidP="000107F0">
      <w:pPr>
        <w:ind w:firstLine="708"/>
        <w:jc w:val="both"/>
        <w:rPr>
          <w:lang w:val="uk-UA"/>
        </w:rPr>
      </w:pPr>
      <w:r>
        <w:rPr>
          <w:lang w:val="uk-UA"/>
        </w:rPr>
        <w:t>3</w:t>
      </w:r>
      <w:r w:rsidRPr="00CD55F9">
        <w:rPr>
          <w:lang w:val="uk-UA"/>
        </w:rPr>
        <w:t xml:space="preserve">.1.2. Здійснює контроль за дотриманням вимог цього Порядку щодо розміщення зовнішньої реклами, вимагає усунення виявлених порушень.  </w:t>
      </w:r>
    </w:p>
    <w:p w14:paraId="130A79FE" w14:textId="77777777" w:rsidR="000107F0" w:rsidRDefault="000107F0" w:rsidP="000107F0">
      <w:pPr>
        <w:ind w:firstLine="708"/>
        <w:jc w:val="both"/>
        <w:rPr>
          <w:lang w:val="uk-UA"/>
        </w:rPr>
      </w:pPr>
      <w:r w:rsidRPr="00CD55F9">
        <w:rPr>
          <w:lang w:val="uk-UA"/>
        </w:rPr>
        <w:t xml:space="preserve">3.1.3. Організовує інвентаризацію рекламних засобів та готує рішення щодо демонтажу самовільно встановлених рекламних засобів. </w:t>
      </w:r>
    </w:p>
    <w:p w14:paraId="13F6C20B" w14:textId="77777777" w:rsidR="000107F0" w:rsidRDefault="000107F0" w:rsidP="000107F0">
      <w:pPr>
        <w:ind w:firstLine="708"/>
        <w:jc w:val="both"/>
        <w:rPr>
          <w:lang w:val="uk-UA"/>
        </w:rPr>
      </w:pPr>
      <w:r w:rsidRPr="00CD55F9">
        <w:rPr>
          <w:lang w:val="uk-UA"/>
        </w:rPr>
        <w:t xml:space="preserve">3.1.4. Реєструє та розглядає заяви розповсюджувачів зовнішньої реклами щодо надання дозволу, внесення змін у дозвіл, переоформлення дозволу та продовження строку його дії. </w:t>
      </w:r>
    </w:p>
    <w:p w14:paraId="7C7EDF62" w14:textId="77777777" w:rsidR="000107F0" w:rsidRDefault="000107F0" w:rsidP="000107F0">
      <w:pPr>
        <w:ind w:firstLine="708"/>
        <w:jc w:val="both"/>
        <w:rPr>
          <w:lang w:val="uk-UA"/>
        </w:rPr>
      </w:pPr>
      <w:r>
        <w:rPr>
          <w:lang w:val="uk-UA"/>
        </w:rPr>
        <w:t>3</w:t>
      </w:r>
      <w:r w:rsidRPr="00CD55F9">
        <w:rPr>
          <w:lang w:val="uk-UA"/>
        </w:rPr>
        <w:t xml:space="preserve">.1.5. Приймає рішення про встановлення пріоритету заявника на місце розташування рекламного засобу, продовження строку, на який встановлено зазначений пріоритет, або про відмову в установленні такого пріоритету. </w:t>
      </w:r>
    </w:p>
    <w:p w14:paraId="2A4CA611" w14:textId="77777777" w:rsidR="000107F0" w:rsidRDefault="000107F0" w:rsidP="000107F0">
      <w:pPr>
        <w:ind w:firstLine="708"/>
        <w:jc w:val="both"/>
        <w:rPr>
          <w:lang w:val="uk-UA"/>
        </w:rPr>
      </w:pPr>
      <w:r>
        <w:rPr>
          <w:lang w:val="uk-UA"/>
        </w:rPr>
        <w:t>3</w:t>
      </w:r>
      <w:r w:rsidRPr="00CD55F9">
        <w:rPr>
          <w:lang w:val="uk-UA"/>
        </w:rPr>
        <w:t xml:space="preserve">.1.6. Здійснює підготовку та подає в установленому порядку проекти рішення виконавчого комітету Южноукраїнської міської ради про надання дозволу, відмову у його наданні, продовження строку дії дозволу або відмову у його продовженні, а також рішення щодо демонтажу самовільно встановлених рекламних засобів. </w:t>
      </w:r>
    </w:p>
    <w:p w14:paraId="598BB091" w14:textId="77777777" w:rsidR="000107F0" w:rsidRDefault="000107F0" w:rsidP="000107F0">
      <w:pPr>
        <w:ind w:firstLine="708"/>
        <w:jc w:val="both"/>
        <w:rPr>
          <w:lang w:val="uk-UA"/>
        </w:rPr>
      </w:pPr>
      <w:r>
        <w:rPr>
          <w:lang w:val="uk-UA"/>
        </w:rPr>
        <w:t>3</w:t>
      </w:r>
      <w:r w:rsidRPr="00CD55F9">
        <w:rPr>
          <w:lang w:val="uk-UA"/>
        </w:rPr>
        <w:t>.1.7. На підставі відповідного рішення виконавчого комітету Южноукраїнської міської ради видає розповсюджувачу зовнішньої реклами підписаний керівником робочого органу дозвіл.</w:t>
      </w:r>
    </w:p>
    <w:p w14:paraId="5F019513" w14:textId="77777777" w:rsidR="000107F0" w:rsidRDefault="000107F0" w:rsidP="000107F0">
      <w:pPr>
        <w:ind w:firstLine="708"/>
        <w:jc w:val="both"/>
        <w:rPr>
          <w:lang w:val="uk-UA"/>
        </w:rPr>
      </w:pPr>
      <w:r>
        <w:rPr>
          <w:lang w:val="uk-UA"/>
        </w:rPr>
        <w:t>3</w:t>
      </w:r>
      <w:r w:rsidRPr="00CD55F9">
        <w:rPr>
          <w:lang w:val="uk-UA"/>
        </w:rPr>
        <w:t>.1.8. Справляння плати за видачу зазначених дозволів виконавчими органами міської ради забороняється.</w:t>
      </w:r>
    </w:p>
    <w:p w14:paraId="5AC0D10B" w14:textId="77777777" w:rsidR="000107F0" w:rsidRDefault="000107F0" w:rsidP="000107F0">
      <w:pPr>
        <w:ind w:firstLine="708"/>
        <w:jc w:val="both"/>
        <w:rPr>
          <w:lang w:val="uk-UA"/>
        </w:rPr>
      </w:pPr>
      <w:r w:rsidRPr="00CD55F9">
        <w:rPr>
          <w:lang w:val="uk-UA"/>
        </w:rPr>
        <w:t xml:space="preserve">3.1.9.  Подає головному управлінню Державної служби України з питань безпечності харчових продуктів та захисту споживачів (Держпродспоживслужба) в Миколаївській області матеріали про порушення порядку розповсюдження та розміщення зовнішньої реклами. </w:t>
      </w:r>
    </w:p>
    <w:p w14:paraId="3220765A" w14:textId="77777777" w:rsidR="000107F0" w:rsidRPr="00CD55F9" w:rsidRDefault="000107F0" w:rsidP="000107F0">
      <w:pPr>
        <w:ind w:firstLine="708"/>
        <w:jc w:val="both"/>
        <w:rPr>
          <w:lang w:val="uk-UA"/>
        </w:rPr>
      </w:pPr>
      <w:r w:rsidRPr="00CD55F9">
        <w:rPr>
          <w:lang w:val="uk-UA"/>
        </w:rPr>
        <w:t>3.1.10.  Здійснює інші повноваження, передбачені чинним законодавством України.</w:t>
      </w:r>
    </w:p>
    <w:p w14:paraId="22692EFE" w14:textId="77777777" w:rsidR="000107F0" w:rsidRDefault="000107F0" w:rsidP="000107F0">
      <w:pPr>
        <w:jc w:val="both"/>
        <w:rPr>
          <w:lang w:val="uk-UA"/>
        </w:rPr>
      </w:pPr>
    </w:p>
    <w:p w14:paraId="383C8703" w14:textId="77777777" w:rsidR="000107F0" w:rsidRPr="00CD55F9" w:rsidRDefault="000107F0" w:rsidP="000107F0">
      <w:pPr>
        <w:ind w:firstLine="708"/>
        <w:jc w:val="both"/>
        <w:rPr>
          <w:lang w:val="uk-UA"/>
        </w:rPr>
      </w:pPr>
      <w:r w:rsidRPr="00CD55F9">
        <w:rPr>
          <w:lang w:val="uk-UA"/>
        </w:rPr>
        <w:t>3.2. Робочий орган не вправі подавати заяву на розміщення зовнішньої реклами.</w:t>
      </w:r>
    </w:p>
    <w:p w14:paraId="05145589" w14:textId="77777777" w:rsidR="000107F0" w:rsidRPr="00CD55F9" w:rsidRDefault="000107F0" w:rsidP="000107F0">
      <w:pPr>
        <w:jc w:val="both"/>
        <w:rPr>
          <w:lang w:val="uk-UA"/>
        </w:rPr>
      </w:pPr>
    </w:p>
    <w:p w14:paraId="78221B45" w14:textId="77777777" w:rsidR="000107F0" w:rsidRPr="00CD55F9" w:rsidRDefault="000107F0" w:rsidP="000107F0">
      <w:pPr>
        <w:jc w:val="center"/>
        <w:rPr>
          <w:lang w:val="uk-UA"/>
        </w:rPr>
      </w:pPr>
      <w:r w:rsidRPr="00CD55F9">
        <w:rPr>
          <w:lang w:val="uk-UA"/>
        </w:rPr>
        <w:t>4. Порядок надання дозволу на розміщення зовнішньої реклами</w:t>
      </w:r>
    </w:p>
    <w:p w14:paraId="4F7D103D" w14:textId="77777777" w:rsidR="000107F0" w:rsidRPr="00CD55F9" w:rsidRDefault="000107F0" w:rsidP="000107F0">
      <w:pPr>
        <w:jc w:val="both"/>
        <w:rPr>
          <w:lang w:val="uk-UA"/>
        </w:rPr>
      </w:pPr>
    </w:p>
    <w:p w14:paraId="0BE4DCD7" w14:textId="77777777" w:rsidR="000107F0" w:rsidRPr="00CD55F9" w:rsidRDefault="000107F0" w:rsidP="000107F0">
      <w:pPr>
        <w:jc w:val="both"/>
        <w:rPr>
          <w:lang w:val="uk-UA"/>
        </w:rPr>
      </w:pPr>
      <w:r w:rsidRPr="00CD55F9">
        <w:rPr>
          <w:lang w:val="uk-UA"/>
        </w:rPr>
        <w:t xml:space="preserve">       </w:t>
      </w:r>
      <w:r w:rsidRPr="00CD55F9">
        <w:rPr>
          <w:lang w:val="uk-UA"/>
        </w:rPr>
        <w:tab/>
        <w:t xml:space="preserve"> 4.1. Для одержання дозволу заявник подає до Центру надання адміністративних послуг (далі – ЦНАП) заяву встановленої форми, згідно з додатком 1 до Типових правил, до якої додаються: </w:t>
      </w:r>
    </w:p>
    <w:p w14:paraId="65F8CE10" w14:textId="77777777" w:rsidR="000107F0" w:rsidRPr="00CD55F9" w:rsidRDefault="000107F0" w:rsidP="000107F0">
      <w:pPr>
        <w:jc w:val="both"/>
        <w:rPr>
          <w:lang w:val="uk-UA"/>
        </w:rPr>
      </w:pPr>
      <w:r w:rsidRPr="00CD55F9">
        <w:rPr>
          <w:lang w:val="uk-UA"/>
        </w:rPr>
        <w:t xml:space="preserve">        - фотокартка або комп'ютерний макет місця (розміром не менш як 6 х 9 сантиметрів), на якому планується розташування рекламного засобу;</w:t>
      </w:r>
    </w:p>
    <w:p w14:paraId="1506313A" w14:textId="77777777" w:rsidR="000107F0" w:rsidRPr="00CD55F9" w:rsidRDefault="000107F0" w:rsidP="000107F0">
      <w:pPr>
        <w:jc w:val="both"/>
        <w:rPr>
          <w:lang w:val="uk-UA"/>
        </w:rPr>
      </w:pPr>
      <w:r w:rsidRPr="00CD55F9">
        <w:rPr>
          <w:lang w:val="uk-UA"/>
        </w:rPr>
        <w:t xml:space="preserve">        - ескіз рекламного засобу з конструктивним рішенням.</w:t>
      </w:r>
    </w:p>
    <w:p w14:paraId="299B49C0" w14:textId="77777777" w:rsidR="000107F0" w:rsidRPr="00CD55F9" w:rsidRDefault="000107F0" w:rsidP="000107F0">
      <w:pPr>
        <w:jc w:val="both"/>
        <w:rPr>
          <w:lang w:val="uk-UA"/>
        </w:rPr>
      </w:pPr>
    </w:p>
    <w:p w14:paraId="45690FC2" w14:textId="77777777" w:rsidR="000107F0" w:rsidRPr="00CD55F9" w:rsidRDefault="000107F0" w:rsidP="000107F0">
      <w:pPr>
        <w:jc w:val="both"/>
        <w:rPr>
          <w:lang w:val="uk-UA"/>
        </w:rPr>
      </w:pPr>
      <w:r w:rsidRPr="00CD55F9">
        <w:rPr>
          <w:lang w:val="uk-UA"/>
        </w:rPr>
        <w:t xml:space="preserve">       </w:t>
      </w:r>
      <w:r w:rsidRPr="00CD55F9">
        <w:rPr>
          <w:lang w:val="uk-UA"/>
        </w:rPr>
        <w:tab/>
        <w:t xml:space="preserve"> 4.2. За наявності всіх документів, передбачених пунктом 4.1 цього Порядку, адміністратор ЦНАП у день реєстрації або протягом наступного робочого дня з дати надходження заяви передає до робочого органу заяву та документи, що додаються до неї. Заява реєструється робочим органом у журналі реєстрації заяв та дозволів на розміщення зовнішньої реклами. </w:t>
      </w:r>
    </w:p>
    <w:p w14:paraId="6A8E6A7A" w14:textId="77777777" w:rsidR="000107F0" w:rsidRPr="00CD55F9" w:rsidRDefault="000107F0" w:rsidP="000107F0">
      <w:pPr>
        <w:jc w:val="both"/>
        <w:rPr>
          <w:lang w:val="uk-UA"/>
        </w:rPr>
      </w:pPr>
      <w:r w:rsidRPr="00CD55F9">
        <w:rPr>
          <w:lang w:val="uk-UA"/>
        </w:rPr>
        <w:t xml:space="preserve">        </w:t>
      </w:r>
      <w:r w:rsidRPr="00CD55F9">
        <w:rPr>
          <w:lang w:val="uk-UA"/>
        </w:rPr>
        <w:tab/>
        <w:t xml:space="preserve"> Під час подання заяви або оформлених примірників дозволу адміністратор ЦНАП в присутності заявника перевіряє комплектність документів, додержання вимог щодо їх оформлення.</w:t>
      </w:r>
    </w:p>
    <w:p w14:paraId="7497C4D3" w14:textId="77777777" w:rsidR="000107F0" w:rsidRPr="00CD55F9" w:rsidRDefault="000107F0" w:rsidP="000107F0">
      <w:pPr>
        <w:jc w:val="both"/>
        <w:rPr>
          <w:lang w:val="uk-UA"/>
        </w:rPr>
      </w:pPr>
    </w:p>
    <w:p w14:paraId="7D66D22D" w14:textId="77777777" w:rsidR="000107F0" w:rsidRDefault="000107F0" w:rsidP="000107F0">
      <w:pPr>
        <w:jc w:val="both"/>
        <w:rPr>
          <w:lang w:val="uk-UA"/>
        </w:rPr>
      </w:pPr>
      <w:r w:rsidRPr="00CD55F9">
        <w:rPr>
          <w:lang w:val="uk-UA"/>
        </w:rPr>
        <w:lastRenderedPageBreak/>
        <w:t xml:space="preserve">        </w:t>
      </w:r>
      <w:r w:rsidRPr="00CD55F9">
        <w:rPr>
          <w:lang w:val="uk-UA"/>
        </w:rPr>
        <w:tab/>
        <w:t xml:space="preserve">4.3. Робочий орган протягом п’яти днів з дати реєстрації заяви перевіряє місце розташування рекламного засобу, зазначене у заяві, на предмет наявності на це  місце пріоритету іншого заявника або надання на заявлене місце зареєстрованого в установленому порядку дозволу. Після перевірки місця керівник робочого органу приймає рішення про встановлення за заявником пріоритету на заявлене місце або про відмову у встановленні пріоритету. </w:t>
      </w:r>
    </w:p>
    <w:p w14:paraId="6C9A0E8B" w14:textId="77777777" w:rsidR="000107F0" w:rsidRDefault="000107F0" w:rsidP="000107F0">
      <w:pPr>
        <w:jc w:val="both"/>
        <w:rPr>
          <w:lang w:val="uk-UA"/>
        </w:rPr>
      </w:pPr>
    </w:p>
    <w:p w14:paraId="6D2CD09F" w14:textId="77777777" w:rsidR="000107F0" w:rsidRPr="00CD55F9" w:rsidRDefault="000107F0" w:rsidP="000107F0">
      <w:pPr>
        <w:ind w:firstLine="708"/>
        <w:jc w:val="both"/>
        <w:rPr>
          <w:lang w:val="uk-UA"/>
        </w:rPr>
      </w:pPr>
      <w:r>
        <w:rPr>
          <w:lang w:val="uk-UA"/>
        </w:rPr>
        <w:t>4</w:t>
      </w:r>
      <w:r w:rsidRPr="00CD55F9">
        <w:rPr>
          <w:lang w:val="uk-UA"/>
        </w:rPr>
        <w:t xml:space="preserve">.4. У разі прийняття рішення про встановлення пріоритету робочий орган видає заявнику для оформлення два примірники дозволу (додаток ) та визначає заінтересовані органи (особи), з якими необхідно їх погодити. </w:t>
      </w:r>
    </w:p>
    <w:p w14:paraId="6B4C53C7" w14:textId="77777777" w:rsidR="000107F0" w:rsidRPr="00CD55F9" w:rsidRDefault="000107F0" w:rsidP="000107F0">
      <w:pPr>
        <w:jc w:val="both"/>
        <w:rPr>
          <w:lang w:val="uk-UA"/>
        </w:rPr>
      </w:pPr>
    </w:p>
    <w:p w14:paraId="6A36E869" w14:textId="77777777" w:rsidR="000107F0" w:rsidRPr="00CD55F9" w:rsidRDefault="000107F0" w:rsidP="000107F0">
      <w:pPr>
        <w:ind w:firstLine="708"/>
        <w:jc w:val="both"/>
        <w:rPr>
          <w:lang w:val="uk-UA"/>
        </w:rPr>
      </w:pPr>
      <w:r w:rsidRPr="00CD55F9">
        <w:rPr>
          <w:lang w:val="uk-UA"/>
        </w:rPr>
        <w:t>4.5. Пріоритет заявника на місце розташування рекламного засобу встановлюється строком на три місяці з дати прийняття керівником робочого органу відповідного рішення.</w:t>
      </w:r>
    </w:p>
    <w:p w14:paraId="577EEC5E" w14:textId="77777777" w:rsidR="000107F0" w:rsidRPr="00CD55F9" w:rsidRDefault="000107F0" w:rsidP="000107F0">
      <w:pPr>
        <w:jc w:val="both"/>
        <w:rPr>
          <w:lang w:val="uk-UA"/>
        </w:rPr>
      </w:pPr>
    </w:p>
    <w:p w14:paraId="3B3EC564" w14:textId="77777777" w:rsidR="000107F0" w:rsidRPr="00CD55F9" w:rsidRDefault="000107F0" w:rsidP="000107F0">
      <w:pPr>
        <w:ind w:firstLine="708"/>
        <w:jc w:val="both"/>
        <w:rPr>
          <w:lang w:val="uk-UA"/>
        </w:rPr>
      </w:pPr>
      <w:r w:rsidRPr="00CD55F9">
        <w:rPr>
          <w:lang w:val="uk-UA"/>
        </w:rPr>
        <w:t>4.6. У разі прийняття рішення про відмову у встановленні пріоритету робочий орган протягом трьох днів надсилає заявникові вмотивовану відповідь із зазначенням дати встановлення пріоритету іншого заявника на заявлене місце розташування рекламного засобу або дати і номера рішення виконавчого органу ради про надання дозволу на заявлене місце іншій особі та повертає всі подані заявником документи.</w:t>
      </w:r>
    </w:p>
    <w:p w14:paraId="72274EBD" w14:textId="77777777" w:rsidR="000107F0" w:rsidRPr="00CD55F9" w:rsidRDefault="000107F0" w:rsidP="000107F0">
      <w:pPr>
        <w:jc w:val="both"/>
        <w:rPr>
          <w:lang w:val="uk-UA"/>
        </w:rPr>
      </w:pPr>
    </w:p>
    <w:p w14:paraId="69049873" w14:textId="77777777" w:rsidR="000107F0" w:rsidRPr="00CD55F9" w:rsidRDefault="000107F0" w:rsidP="000107F0">
      <w:pPr>
        <w:ind w:firstLine="708"/>
        <w:jc w:val="both"/>
        <w:rPr>
          <w:lang w:val="uk-UA"/>
        </w:rPr>
      </w:pPr>
      <w:r w:rsidRPr="00CD55F9">
        <w:rPr>
          <w:lang w:val="uk-UA"/>
        </w:rPr>
        <w:t>4.7. Строк встановлення пріоритету на місце розташування рекламного засобу може бути продовжений керівником робочого органу не більш як на три місяці у разі:</w:t>
      </w:r>
    </w:p>
    <w:p w14:paraId="70597447" w14:textId="77777777" w:rsidR="000107F0" w:rsidRPr="00CD55F9" w:rsidRDefault="000107F0" w:rsidP="000107F0">
      <w:pPr>
        <w:ind w:firstLine="708"/>
        <w:jc w:val="both"/>
        <w:rPr>
          <w:lang w:val="uk-UA"/>
        </w:rPr>
      </w:pPr>
      <w:r w:rsidRPr="00CD55F9">
        <w:rPr>
          <w:lang w:val="uk-UA"/>
        </w:rPr>
        <w:t>- продовження строку оформлення дозволу у зв'язку з потребою виконання архітектурно-планувальних робіт та розроблення проектно-технічної документації;</w:t>
      </w:r>
    </w:p>
    <w:p w14:paraId="32CEB557" w14:textId="77777777" w:rsidR="000107F0" w:rsidRPr="00CD55F9" w:rsidRDefault="000107F0" w:rsidP="000107F0">
      <w:pPr>
        <w:ind w:firstLine="708"/>
        <w:jc w:val="both"/>
        <w:rPr>
          <w:lang w:val="uk-UA"/>
        </w:rPr>
      </w:pPr>
      <w:r w:rsidRPr="00CD55F9">
        <w:rPr>
          <w:lang w:val="uk-UA"/>
        </w:rPr>
        <w:t>- письмового звернення заявника щодо продовження строку оформлення дозволу.</w:t>
      </w:r>
    </w:p>
    <w:p w14:paraId="3F0F93A9" w14:textId="77777777" w:rsidR="000107F0" w:rsidRDefault="000107F0" w:rsidP="000107F0">
      <w:pPr>
        <w:jc w:val="both"/>
        <w:rPr>
          <w:lang w:val="uk-UA"/>
        </w:rPr>
      </w:pPr>
    </w:p>
    <w:p w14:paraId="53A0980E" w14:textId="77777777" w:rsidR="000107F0" w:rsidRPr="00CD55F9" w:rsidRDefault="000107F0" w:rsidP="000107F0">
      <w:pPr>
        <w:ind w:firstLine="708"/>
        <w:jc w:val="both"/>
        <w:rPr>
          <w:lang w:val="uk-UA"/>
        </w:rPr>
      </w:pPr>
      <w:r w:rsidRPr="00CD55F9">
        <w:rPr>
          <w:lang w:val="uk-UA"/>
        </w:rPr>
        <w:t>4.8. У разі продовження строку оформлення дозволу з підстав, передбачених абзацами третім і четвертим цього пункту, робочий орган письмово повідомляє про це заявника.</w:t>
      </w:r>
    </w:p>
    <w:p w14:paraId="52F62CDF" w14:textId="77777777" w:rsidR="000107F0" w:rsidRDefault="000107F0" w:rsidP="000107F0">
      <w:pPr>
        <w:jc w:val="both"/>
        <w:rPr>
          <w:lang w:val="uk-UA"/>
        </w:rPr>
      </w:pPr>
    </w:p>
    <w:p w14:paraId="49245468" w14:textId="77777777" w:rsidR="000107F0" w:rsidRPr="00CD55F9" w:rsidRDefault="000107F0" w:rsidP="000107F0">
      <w:pPr>
        <w:ind w:firstLine="708"/>
        <w:jc w:val="both"/>
        <w:rPr>
          <w:lang w:val="uk-UA"/>
        </w:rPr>
      </w:pPr>
      <w:r w:rsidRPr="00CD55F9">
        <w:rPr>
          <w:lang w:val="uk-UA"/>
        </w:rPr>
        <w:t>4.9. Дата і номер рішення керівника робочого органу про встановлення пріоритету заявника на місце розташування рекламного засобу, продовження строку, на який встановлено зазначений пріоритет, або про відмову в установленні такого пріоритету заноситься в журнал реєстрації.</w:t>
      </w:r>
    </w:p>
    <w:p w14:paraId="11C6FB1E" w14:textId="77777777" w:rsidR="000107F0" w:rsidRPr="00CD55F9" w:rsidRDefault="000107F0" w:rsidP="000107F0">
      <w:pPr>
        <w:jc w:val="both"/>
        <w:rPr>
          <w:lang w:val="uk-UA"/>
        </w:rPr>
      </w:pPr>
    </w:p>
    <w:p w14:paraId="199C5F81" w14:textId="77777777" w:rsidR="000107F0" w:rsidRPr="00CD55F9" w:rsidRDefault="000107F0" w:rsidP="000107F0">
      <w:pPr>
        <w:ind w:firstLine="708"/>
        <w:jc w:val="both"/>
        <w:rPr>
          <w:lang w:val="uk-UA"/>
        </w:rPr>
      </w:pPr>
      <w:r w:rsidRPr="00CD55F9">
        <w:rPr>
          <w:lang w:val="uk-UA"/>
        </w:rPr>
        <w:t>4.10. Відмова у встановленні пріоритету, продовженні строку, на який встановлено зазначений пріоритет, може бути оскаржена у порядку, встановленому законодавством.</w:t>
      </w:r>
    </w:p>
    <w:p w14:paraId="1F0894C8" w14:textId="77777777" w:rsidR="000107F0" w:rsidRPr="00CD55F9" w:rsidRDefault="000107F0" w:rsidP="000107F0">
      <w:pPr>
        <w:jc w:val="both"/>
        <w:rPr>
          <w:lang w:val="uk-UA"/>
        </w:rPr>
      </w:pPr>
    </w:p>
    <w:p w14:paraId="274089FC" w14:textId="77777777" w:rsidR="000107F0" w:rsidRPr="00CD55F9" w:rsidRDefault="000107F0" w:rsidP="000107F0">
      <w:pPr>
        <w:ind w:firstLine="708"/>
        <w:jc w:val="both"/>
        <w:rPr>
          <w:lang w:val="uk-UA"/>
        </w:rPr>
      </w:pPr>
      <w:r w:rsidRPr="00CD55F9">
        <w:rPr>
          <w:lang w:val="uk-UA"/>
        </w:rPr>
        <w:t>4.11. Інформація про подані заяви та встановлені робочим органом пріоритети є відкритою і повинна надаватися будь-якій особі за її письмовою заявою.</w:t>
      </w:r>
    </w:p>
    <w:p w14:paraId="71FA4D67" w14:textId="77777777" w:rsidR="000107F0" w:rsidRPr="00CD55F9" w:rsidRDefault="000107F0" w:rsidP="000107F0">
      <w:pPr>
        <w:jc w:val="both"/>
        <w:rPr>
          <w:lang w:val="uk-UA"/>
        </w:rPr>
      </w:pPr>
    </w:p>
    <w:p w14:paraId="2A7865D9" w14:textId="77777777" w:rsidR="000107F0" w:rsidRDefault="000107F0" w:rsidP="000107F0">
      <w:pPr>
        <w:ind w:firstLine="708"/>
        <w:jc w:val="both"/>
        <w:rPr>
          <w:lang w:val="uk-UA"/>
        </w:rPr>
      </w:pPr>
      <w:r w:rsidRPr="00CD55F9">
        <w:rPr>
          <w:lang w:val="uk-UA"/>
        </w:rPr>
        <w:t>4.12. Протягом строку, зазначеного у пункті 4.5 цього Порядку, заявник оформлює обидва примірники дозволу та подає їх робочому органу разом із супровідним листом, в якому зазначається реєстраційний номер заяви.</w:t>
      </w:r>
    </w:p>
    <w:p w14:paraId="67E8125E" w14:textId="77777777" w:rsidR="000107F0" w:rsidRPr="00CD55F9" w:rsidRDefault="000107F0" w:rsidP="000107F0">
      <w:pPr>
        <w:ind w:firstLine="708"/>
        <w:jc w:val="both"/>
        <w:rPr>
          <w:lang w:val="uk-UA"/>
        </w:rPr>
      </w:pPr>
    </w:p>
    <w:p w14:paraId="4D158680" w14:textId="77777777" w:rsidR="000107F0" w:rsidRPr="00CD55F9" w:rsidRDefault="000107F0" w:rsidP="000107F0">
      <w:pPr>
        <w:ind w:firstLine="708"/>
        <w:jc w:val="both"/>
        <w:rPr>
          <w:lang w:val="uk-UA"/>
        </w:rPr>
      </w:pPr>
      <w:r w:rsidRPr="00CD55F9">
        <w:rPr>
          <w:lang w:val="uk-UA"/>
        </w:rPr>
        <w:t>4.13. У разі прийняття керівником робочого органу рішення про встановлення пріоритету заявника на місце розташування рекламного засобу, яке перебуває в комунальній власності, заявник протягом трьох днів укладає договір на тимчасове користування цим місцем.</w:t>
      </w:r>
    </w:p>
    <w:p w14:paraId="4DD5BAFC" w14:textId="77777777" w:rsidR="000107F0" w:rsidRDefault="000107F0" w:rsidP="000107F0">
      <w:pPr>
        <w:ind w:firstLine="708"/>
        <w:jc w:val="both"/>
        <w:rPr>
          <w:lang w:val="uk-UA"/>
        </w:rPr>
      </w:pPr>
      <w:r w:rsidRPr="00CD55F9">
        <w:rPr>
          <w:lang w:val="uk-UA"/>
        </w:rPr>
        <w:lastRenderedPageBreak/>
        <w:t>4.14. Протягом строку, передбаченого пунктом 4.5 цього Порядку, щомісяця справляється плата за тимчасове користування місцем, що перебуває в комунальній власності, в розмірі 25 відсотків плати, встановленої органами місцевого самоврядування.</w:t>
      </w:r>
    </w:p>
    <w:p w14:paraId="1B733143" w14:textId="77777777" w:rsidR="000107F0" w:rsidRPr="00CD55F9" w:rsidRDefault="000107F0" w:rsidP="000107F0">
      <w:pPr>
        <w:ind w:firstLine="708"/>
        <w:jc w:val="both"/>
        <w:rPr>
          <w:lang w:val="uk-UA"/>
        </w:rPr>
      </w:pPr>
    </w:p>
    <w:p w14:paraId="2D359768" w14:textId="77777777" w:rsidR="000107F0" w:rsidRDefault="000107F0" w:rsidP="000107F0">
      <w:pPr>
        <w:ind w:firstLine="708"/>
        <w:jc w:val="both"/>
        <w:rPr>
          <w:lang w:val="uk-UA"/>
        </w:rPr>
      </w:pPr>
      <w:r w:rsidRPr="00CD55F9">
        <w:rPr>
          <w:lang w:val="uk-UA"/>
        </w:rPr>
        <w:t>4.15. У разі продовження строку оформлення дозволу відповідно до пункту 4.7 цього Порядку, щомісячна плата за тимчасове користування місцем, що перебуває в комунальній власності, справляється в розмірі 100 відсотків плати, встановленої органами місцевого самоврядування.</w:t>
      </w:r>
    </w:p>
    <w:p w14:paraId="7BFE2FDE" w14:textId="77777777" w:rsidR="000107F0" w:rsidRPr="00CD55F9" w:rsidRDefault="000107F0" w:rsidP="000107F0">
      <w:pPr>
        <w:ind w:firstLine="708"/>
        <w:jc w:val="both"/>
        <w:rPr>
          <w:lang w:val="uk-UA"/>
        </w:rPr>
      </w:pPr>
    </w:p>
    <w:p w14:paraId="617F559A" w14:textId="77777777" w:rsidR="000107F0" w:rsidRDefault="000107F0" w:rsidP="000107F0">
      <w:pPr>
        <w:ind w:firstLine="708"/>
        <w:jc w:val="both"/>
        <w:rPr>
          <w:lang w:val="uk-UA"/>
        </w:rPr>
      </w:pPr>
      <w:r w:rsidRPr="00CD55F9">
        <w:rPr>
          <w:lang w:val="uk-UA"/>
        </w:rPr>
        <w:t>4.16. Протягом п'яти днів з дати прийняття керівником робочого органу рішення про встановлення пріоритету заявника на місце розташування рекламного засобу, продовження строку, на який встановлено зазначений пріоритет, заявник подає робочому органу копію укладеного ним договору на тимчасове користування місцем та копію документа, що підтверджує внесення відповідної плати.</w:t>
      </w:r>
    </w:p>
    <w:p w14:paraId="6D03DBD2" w14:textId="77777777" w:rsidR="000107F0" w:rsidRPr="00CD55F9" w:rsidRDefault="000107F0" w:rsidP="000107F0">
      <w:pPr>
        <w:ind w:firstLine="708"/>
        <w:jc w:val="both"/>
        <w:rPr>
          <w:lang w:val="uk-UA"/>
        </w:rPr>
      </w:pPr>
    </w:p>
    <w:p w14:paraId="4814F030" w14:textId="77777777" w:rsidR="000107F0" w:rsidRDefault="000107F0" w:rsidP="000107F0">
      <w:pPr>
        <w:ind w:firstLine="708"/>
        <w:jc w:val="both"/>
        <w:rPr>
          <w:lang w:val="uk-UA"/>
        </w:rPr>
      </w:pPr>
      <w:r w:rsidRPr="00CD55F9">
        <w:rPr>
          <w:lang w:val="uk-UA"/>
        </w:rPr>
        <w:t>4.17. Плата за тимчасове користування місцем, що перебуває в комунальній власності, зараховується до бюджетів територіальних громад сіл, селищ і міст.</w:t>
      </w:r>
    </w:p>
    <w:p w14:paraId="664F46AA" w14:textId="77777777" w:rsidR="000107F0" w:rsidRPr="00CD55F9" w:rsidRDefault="000107F0" w:rsidP="000107F0">
      <w:pPr>
        <w:ind w:firstLine="708"/>
        <w:jc w:val="both"/>
        <w:rPr>
          <w:lang w:val="uk-UA"/>
        </w:rPr>
      </w:pPr>
    </w:p>
    <w:p w14:paraId="0A56D0D0" w14:textId="77777777" w:rsidR="000107F0" w:rsidRDefault="000107F0" w:rsidP="000107F0">
      <w:pPr>
        <w:ind w:firstLine="708"/>
        <w:jc w:val="both"/>
        <w:rPr>
          <w:lang w:val="uk-UA"/>
        </w:rPr>
      </w:pPr>
      <w:r w:rsidRPr="00CD55F9">
        <w:rPr>
          <w:lang w:val="uk-UA"/>
        </w:rPr>
        <w:t>4.18. Перелік документів для надання дозволу є вичерпним.</w:t>
      </w:r>
    </w:p>
    <w:p w14:paraId="3F956200" w14:textId="77777777" w:rsidR="000107F0" w:rsidRPr="00CD55F9" w:rsidRDefault="000107F0" w:rsidP="000107F0">
      <w:pPr>
        <w:ind w:firstLine="708"/>
        <w:jc w:val="both"/>
        <w:rPr>
          <w:lang w:val="uk-UA"/>
        </w:rPr>
      </w:pPr>
    </w:p>
    <w:p w14:paraId="60DD7ACE" w14:textId="77777777" w:rsidR="000107F0" w:rsidRDefault="000107F0" w:rsidP="000107F0">
      <w:pPr>
        <w:ind w:firstLine="708"/>
        <w:jc w:val="both"/>
        <w:rPr>
          <w:lang w:val="uk-UA"/>
        </w:rPr>
      </w:pPr>
      <w:r w:rsidRPr="00CD55F9">
        <w:rPr>
          <w:lang w:val="uk-UA"/>
        </w:rPr>
        <w:t>4.19. У разі недодержання заявником строку, зазначеного в пункті 4.5 цього Порядку, та у разі ненадання ним в установлений строк документів, зазначених у пункті 4.12 цього Порядку, заява вважається неподаною, пріоритет на місце розташування рекламного засобу втрачається, документи повертаються заявнику, про що робочий орган робить відповідний запис в журналі реєстрації.</w:t>
      </w:r>
    </w:p>
    <w:p w14:paraId="2BBD24C0" w14:textId="77777777" w:rsidR="000107F0" w:rsidRPr="00CD55F9" w:rsidRDefault="000107F0" w:rsidP="000107F0">
      <w:pPr>
        <w:ind w:firstLine="708"/>
        <w:jc w:val="both"/>
        <w:rPr>
          <w:lang w:val="uk-UA"/>
        </w:rPr>
      </w:pPr>
    </w:p>
    <w:p w14:paraId="1237B384" w14:textId="77777777" w:rsidR="000107F0" w:rsidRPr="00CD55F9" w:rsidRDefault="000107F0" w:rsidP="000107F0">
      <w:pPr>
        <w:jc w:val="center"/>
        <w:rPr>
          <w:lang w:val="uk-UA"/>
        </w:rPr>
      </w:pPr>
      <w:r w:rsidRPr="00CD55F9">
        <w:rPr>
          <w:lang w:val="uk-UA"/>
        </w:rPr>
        <w:t>5. Порядок погодження дозволу на розміщення зовнішньої реклами</w:t>
      </w:r>
    </w:p>
    <w:p w14:paraId="7DEE99A7" w14:textId="77777777" w:rsidR="000107F0" w:rsidRPr="00CD55F9" w:rsidRDefault="000107F0" w:rsidP="000107F0">
      <w:pPr>
        <w:jc w:val="both"/>
        <w:rPr>
          <w:lang w:val="uk-UA"/>
        </w:rPr>
      </w:pPr>
    </w:p>
    <w:p w14:paraId="45899F8B" w14:textId="77777777" w:rsidR="000107F0" w:rsidRPr="00CD55F9" w:rsidRDefault="000107F0" w:rsidP="000107F0">
      <w:pPr>
        <w:jc w:val="both"/>
        <w:rPr>
          <w:lang w:val="uk-UA"/>
        </w:rPr>
      </w:pPr>
      <w:r w:rsidRPr="00CD55F9">
        <w:rPr>
          <w:lang w:val="uk-UA"/>
        </w:rPr>
        <w:t xml:space="preserve">         5.1. На підставі поданих документів, передбачених пунктом 4.1 цього Порядку та у разі відсутності підстав для відмови робочий орган готує два примірника дозволу (додаток 1 до Порядку).</w:t>
      </w:r>
    </w:p>
    <w:p w14:paraId="4BBA6559" w14:textId="77777777" w:rsidR="000107F0" w:rsidRPr="00CD55F9" w:rsidRDefault="000107F0" w:rsidP="000107F0">
      <w:pPr>
        <w:jc w:val="both"/>
        <w:rPr>
          <w:lang w:val="uk-UA"/>
        </w:rPr>
      </w:pPr>
    </w:p>
    <w:p w14:paraId="48CED69B" w14:textId="77777777" w:rsidR="000107F0" w:rsidRPr="00CD55F9" w:rsidRDefault="000107F0" w:rsidP="000107F0">
      <w:pPr>
        <w:jc w:val="both"/>
        <w:rPr>
          <w:lang w:val="uk-UA"/>
        </w:rPr>
      </w:pPr>
      <w:r w:rsidRPr="00CD55F9">
        <w:rPr>
          <w:lang w:val="uk-UA"/>
        </w:rPr>
        <w:t xml:space="preserve">         5.2. Видача дозволу погоджується робочим органом з власником місця або уповноваженим ним органом (особою).</w:t>
      </w:r>
    </w:p>
    <w:p w14:paraId="420BD8E4" w14:textId="77777777" w:rsidR="000107F0" w:rsidRPr="00CD55F9" w:rsidRDefault="000107F0" w:rsidP="000107F0">
      <w:pPr>
        <w:jc w:val="both"/>
        <w:rPr>
          <w:lang w:val="uk-UA"/>
        </w:rPr>
      </w:pPr>
    </w:p>
    <w:p w14:paraId="5B8C81D6" w14:textId="77777777" w:rsidR="000107F0" w:rsidRPr="00CD55F9" w:rsidRDefault="000107F0" w:rsidP="000107F0">
      <w:pPr>
        <w:jc w:val="both"/>
        <w:rPr>
          <w:lang w:val="uk-UA"/>
        </w:rPr>
      </w:pPr>
      <w:r w:rsidRPr="00CD55F9">
        <w:rPr>
          <w:lang w:val="uk-UA"/>
        </w:rPr>
        <w:t xml:space="preserve">         5.3.  На вимогу робочого органу дозвіл погоджується з:</w:t>
      </w:r>
    </w:p>
    <w:p w14:paraId="385DD4DF" w14:textId="77777777" w:rsidR="000107F0" w:rsidRPr="00CD55F9" w:rsidRDefault="000107F0" w:rsidP="000107F0">
      <w:pPr>
        <w:jc w:val="both"/>
        <w:rPr>
          <w:lang w:val="uk-UA"/>
        </w:rPr>
      </w:pPr>
    </w:p>
    <w:p w14:paraId="02BC3898" w14:textId="77777777" w:rsidR="000107F0" w:rsidRPr="00CD55F9" w:rsidRDefault="000107F0" w:rsidP="000107F0">
      <w:pPr>
        <w:jc w:val="both"/>
        <w:rPr>
          <w:lang w:val="uk-UA"/>
        </w:rPr>
      </w:pPr>
      <w:r w:rsidRPr="00CD55F9">
        <w:rPr>
          <w:lang w:val="uk-UA"/>
        </w:rPr>
        <w:t xml:space="preserve">         5.3.1. Укравтодором або власниками автомобільних доріг та Національною поліцією - у разі розміщення зовнішньої реклами у межах смуги відведення автомобільних доріг.</w:t>
      </w:r>
    </w:p>
    <w:p w14:paraId="09D3E0EF" w14:textId="77777777" w:rsidR="000107F0" w:rsidRPr="00CD55F9" w:rsidRDefault="000107F0" w:rsidP="000107F0">
      <w:pPr>
        <w:jc w:val="both"/>
        <w:rPr>
          <w:lang w:val="uk-UA"/>
        </w:rPr>
      </w:pPr>
    </w:p>
    <w:p w14:paraId="2068EFC5" w14:textId="77777777" w:rsidR="000107F0" w:rsidRPr="00CD55F9" w:rsidRDefault="000107F0" w:rsidP="000107F0">
      <w:pPr>
        <w:jc w:val="both"/>
        <w:rPr>
          <w:lang w:val="uk-UA"/>
        </w:rPr>
      </w:pPr>
      <w:r w:rsidRPr="00CD55F9">
        <w:rPr>
          <w:lang w:val="uk-UA"/>
        </w:rPr>
        <w:t xml:space="preserve">        5.3.2. Мінкультури - у разі розміщення зовнішньої реклами на пам’ятках національного значення, в межах зон охорони цих пам’яток, історичних ареалів населених місць; </w:t>
      </w:r>
    </w:p>
    <w:p w14:paraId="74C312D9" w14:textId="77777777" w:rsidR="000107F0" w:rsidRPr="00CD55F9" w:rsidRDefault="000107F0" w:rsidP="000107F0">
      <w:pPr>
        <w:jc w:val="both"/>
        <w:rPr>
          <w:lang w:val="uk-UA"/>
        </w:rPr>
      </w:pPr>
    </w:p>
    <w:p w14:paraId="7AB70BEC" w14:textId="77777777" w:rsidR="000107F0" w:rsidRPr="00CD55F9" w:rsidRDefault="000107F0" w:rsidP="000107F0">
      <w:pPr>
        <w:jc w:val="both"/>
        <w:rPr>
          <w:lang w:val="uk-UA"/>
        </w:rPr>
      </w:pPr>
      <w:r w:rsidRPr="00CD55F9">
        <w:rPr>
          <w:lang w:val="uk-UA"/>
        </w:rPr>
        <w:t xml:space="preserve">         5.3.3. Утримувачем інженерних комунікацій - у разі розміщення зовнішньої реклами в межах охоронних зон цих комунікацій</w:t>
      </w:r>
    </w:p>
    <w:p w14:paraId="5B515358" w14:textId="77777777" w:rsidR="000107F0" w:rsidRPr="00CD55F9" w:rsidRDefault="000107F0" w:rsidP="000107F0">
      <w:pPr>
        <w:jc w:val="both"/>
        <w:rPr>
          <w:lang w:val="uk-UA"/>
        </w:rPr>
      </w:pPr>
    </w:p>
    <w:p w14:paraId="59F7457D" w14:textId="77777777" w:rsidR="000107F0" w:rsidRPr="00CD55F9" w:rsidRDefault="000107F0" w:rsidP="000107F0">
      <w:pPr>
        <w:jc w:val="both"/>
        <w:rPr>
          <w:lang w:val="uk-UA"/>
        </w:rPr>
      </w:pPr>
      <w:r w:rsidRPr="00CD55F9">
        <w:rPr>
          <w:lang w:val="uk-UA"/>
        </w:rPr>
        <w:t xml:space="preserve">         5.3.4. Органом виконавчої влади, обласною та міськими держадміністраціями - у разі розміщення зовнішньої реклами на пам’ятках місцевого значення, а також в межах зон охорони цих пам’яток.</w:t>
      </w:r>
    </w:p>
    <w:p w14:paraId="7E31A32C" w14:textId="77777777" w:rsidR="000107F0" w:rsidRDefault="000107F0" w:rsidP="000107F0">
      <w:pPr>
        <w:jc w:val="both"/>
        <w:rPr>
          <w:lang w:val="uk-UA"/>
        </w:rPr>
      </w:pPr>
      <w:r w:rsidRPr="00CD55F9">
        <w:rPr>
          <w:lang w:val="uk-UA"/>
        </w:rPr>
        <w:lastRenderedPageBreak/>
        <w:t xml:space="preserve">        </w:t>
      </w:r>
      <w:r w:rsidRPr="00CD55F9">
        <w:rPr>
          <w:lang w:val="uk-UA"/>
        </w:rPr>
        <w:tab/>
        <w:t xml:space="preserve">5.4.  Перелік органів та осіб, зазначених у пунктах 5.2 та 5.3 цього Порядку, з якими погоджується дозвіл, є вичерпним. </w:t>
      </w:r>
    </w:p>
    <w:p w14:paraId="514DDC39" w14:textId="77777777" w:rsidR="000107F0" w:rsidRPr="00CD55F9" w:rsidRDefault="000107F0" w:rsidP="000107F0">
      <w:pPr>
        <w:jc w:val="both"/>
        <w:rPr>
          <w:lang w:val="uk-UA"/>
        </w:rPr>
      </w:pPr>
    </w:p>
    <w:p w14:paraId="33065FAF" w14:textId="77777777" w:rsidR="000107F0" w:rsidRPr="00CD55F9" w:rsidRDefault="000107F0" w:rsidP="000107F0">
      <w:pPr>
        <w:jc w:val="both"/>
        <w:rPr>
          <w:lang w:val="uk-UA"/>
        </w:rPr>
      </w:pPr>
      <w:r w:rsidRPr="00CD55F9">
        <w:rPr>
          <w:lang w:val="uk-UA"/>
        </w:rPr>
        <w:tab/>
        <w:t>5.5. Дії щодо отримання зазначених погоджень вчиняються робочим органом без залучення заявника протягом строку, встановленого для отримання дозволу.</w:t>
      </w:r>
    </w:p>
    <w:p w14:paraId="16918269" w14:textId="77777777" w:rsidR="000107F0" w:rsidRPr="00CD55F9" w:rsidRDefault="000107F0" w:rsidP="000107F0">
      <w:pPr>
        <w:jc w:val="both"/>
        <w:rPr>
          <w:lang w:val="uk-UA"/>
        </w:rPr>
      </w:pPr>
    </w:p>
    <w:p w14:paraId="6744B4B5" w14:textId="77777777" w:rsidR="000107F0" w:rsidRPr="00CD55F9" w:rsidRDefault="000107F0" w:rsidP="000107F0">
      <w:pPr>
        <w:jc w:val="both"/>
        <w:rPr>
          <w:lang w:val="uk-UA"/>
        </w:rPr>
      </w:pPr>
      <w:r w:rsidRPr="00CD55F9">
        <w:rPr>
          <w:lang w:val="uk-UA"/>
        </w:rPr>
        <w:tab/>
        <w:t>5.6. Для здійснення погодження робочий орган не пізніше дня, що настає за днем одержання документів від заявника, надсилає їх копії у паперовому або електронному (шляхом сканування) вигляді органам, зазначеним в абзацах першому - п’ятому цього пункту, та встановлює строк розгляду зазначених документів.</w:t>
      </w:r>
    </w:p>
    <w:p w14:paraId="51D5774B" w14:textId="77777777" w:rsidR="000107F0" w:rsidRPr="00CD55F9" w:rsidRDefault="000107F0" w:rsidP="000107F0">
      <w:pPr>
        <w:jc w:val="both"/>
        <w:rPr>
          <w:lang w:val="uk-UA"/>
        </w:rPr>
      </w:pPr>
    </w:p>
    <w:p w14:paraId="054E5589" w14:textId="77777777" w:rsidR="000107F0" w:rsidRPr="00CD55F9" w:rsidRDefault="000107F0" w:rsidP="000107F0">
      <w:pPr>
        <w:jc w:val="both"/>
        <w:rPr>
          <w:lang w:val="uk-UA"/>
        </w:rPr>
      </w:pPr>
      <w:r w:rsidRPr="00CD55F9">
        <w:rPr>
          <w:lang w:val="uk-UA"/>
        </w:rPr>
        <w:t xml:space="preserve">        </w:t>
      </w:r>
      <w:r w:rsidRPr="00CD55F9">
        <w:rPr>
          <w:lang w:val="uk-UA"/>
        </w:rPr>
        <w:tab/>
        <w:t>5.7.  Зазначені в пунктах 5.2 та 5.3 цього Порядку органи та особи погоджують дозвіл або надають робочому органу  вмотивоване повідомлення про відмову протягом п'яти робочих днів з моменту отримання документів.</w:t>
      </w:r>
    </w:p>
    <w:p w14:paraId="293421B7" w14:textId="77777777" w:rsidR="000107F0" w:rsidRPr="00CD55F9" w:rsidRDefault="000107F0" w:rsidP="000107F0">
      <w:pPr>
        <w:jc w:val="both"/>
        <w:rPr>
          <w:lang w:val="uk-UA"/>
        </w:rPr>
      </w:pPr>
      <w:r w:rsidRPr="00CD55F9">
        <w:rPr>
          <w:lang w:val="uk-UA"/>
        </w:rPr>
        <w:t xml:space="preserve">Рішення про відмову у погодженні дозволу може бути оскаржене у порядку, встановленому законодавством. </w:t>
      </w:r>
    </w:p>
    <w:p w14:paraId="4FFE451E" w14:textId="77777777" w:rsidR="000107F0" w:rsidRPr="00CD55F9" w:rsidRDefault="000107F0" w:rsidP="000107F0">
      <w:pPr>
        <w:jc w:val="both"/>
        <w:rPr>
          <w:lang w:val="uk-UA"/>
        </w:rPr>
      </w:pPr>
    </w:p>
    <w:p w14:paraId="68AE6F5B" w14:textId="77777777" w:rsidR="000107F0" w:rsidRPr="00CD55F9" w:rsidRDefault="000107F0" w:rsidP="000107F0">
      <w:pPr>
        <w:jc w:val="center"/>
        <w:rPr>
          <w:lang w:val="uk-UA"/>
        </w:rPr>
      </w:pPr>
      <w:r w:rsidRPr="00CD55F9">
        <w:rPr>
          <w:lang w:val="uk-UA"/>
        </w:rPr>
        <w:t>6. Порядок надання дозволу на розміщення зовнішньої реклами</w:t>
      </w:r>
    </w:p>
    <w:p w14:paraId="06F2DFA3" w14:textId="77777777" w:rsidR="000107F0" w:rsidRPr="00CD55F9" w:rsidRDefault="000107F0" w:rsidP="000107F0">
      <w:pPr>
        <w:jc w:val="center"/>
        <w:rPr>
          <w:lang w:val="uk-UA"/>
        </w:rPr>
      </w:pPr>
      <w:r w:rsidRPr="00CD55F9">
        <w:rPr>
          <w:lang w:val="uk-UA"/>
        </w:rPr>
        <w:t>(відмови у його наданні)</w:t>
      </w:r>
    </w:p>
    <w:p w14:paraId="2E7A2112" w14:textId="77777777" w:rsidR="000107F0" w:rsidRPr="00CD55F9" w:rsidRDefault="000107F0" w:rsidP="000107F0">
      <w:pPr>
        <w:jc w:val="both"/>
        <w:rPr>
          <w:lang w:val="uk-UA"/>
        </w:rPr>
      </w:pPr>
      <w:r w:rsidRPr="00CD55F9">
        <w:rPr>
          <w:lang w:val="uk-UA"/>
        </w:rPr>
        <w:tab/>
      </w:r>
    </w:p>
    <w:p w14:paraId="1E537380" w14:textId="77777777" w:rsidR="000107F0" w:rsidRPr="00CD55F9" w:rsidRDefault="000107F0" w:rsidP="000107F0">
      <w:pPr>
        <w:jc w:val="both"/>
        <w:rPr>
          <w:lang w:val="uk-UA"/>
        </w:rPr>
      </w:pPr>
      <w:r w:rsidRPr="00CD55F9">
        <w:rPr>
          <w:lang w:val="uk-UA"/>
        </w:rPr>
        <w:tab/>
        <w:t>6.1. Виконавчий комітет Южноукраїнської міської  ради протягом п’яти днів з дати одержання зазначених пропозицій приймає рішення про надання дозволу або про відмову в його наданні.</w:t>
      </w:r>
    </w:p>
    <w:p w14:paraId="0282C5AD" w14:textId="77777777" w:rsidR="000107F0" w:rsidRPr="00CD55F9" w:rsidRDefault="000107F0" w:rsidP="000107F0">
      <w:pPr>
        <w:jc w:val="both"/>
        <w:rPr>
          <w:lang w:val="uk-UA"/>
        </w:rPr>
      </w:pPr>
    </w:p>
    <w:p w14:paraId="6DE63EF5" w14:textId="77777777" w:rsidR="000107F0" w:rsidRPr="00CD55F9" w:rsidRDefault="000107F0" w:rsidP="000107F0">
      <w:pPr>
        <w:jc w:val="both"/>
        <w:rPr>
          <w:lang w:val="uk-UA"/>
        </w:rPr>
      </w:pPr>
      <w:r w:rsidRPr="00CD55F9">
        <w:rPr>
          <w:lang w:val="uk-UA"/>
        </w:rPr>
        <w:tab/>
        <w:t xml:space="preserve">6.2. У разі прийняття рішення про надання дозволу керівник робочого органу протягом п’яти робочих днів підписує обидва примірники дозволу та скріплює їх печаткою робочого органу. Перший примірник видається заявникові, а другий – залишається робочому органу для обліку та контролю. </w:t>
      </w:r>
    </w:p>
    <w:p w14:paraId="350A374A" w14:textId="77777777" w:rsidR="000107F0" w:rsidRPr="00CD55F9" w:rsidRDefault="000107F0" w:rsidP="000107F0">
      <w:pPr>
        <w:jc w:val="both"/>
        <w:rPr>
          <w:lang w:val="uk-UA"/>
        </w:rPr>
      </w:pPr>
    </w:p>
    <w:p w14:paraId="63F7ED38" w14:textId="77777777" w:rsidR="000107F0" w:rsidRPr="00CD55F9" w:rsidRDefault="000107F0" w:rsidP="000107F0">
      <w:pPr>
        <w:jc w:val="both"/>
        <w:rPr>
          <w:lang w:val="uk-UA"/>
        </w:rPr>
      </w:pPr>
      <w:r w:rsidRPr="00CD55F9">
        <w:rPr>
          <w:lang w:val="uk-UA"/>
        </w:rPr>
        <w:tab/>
        <w:t>6.3. Рішення про відмову у наданні дозволу надсилається робочим органом заявникові протягом п’яти днів з дати його прийняття.</w:t>
      </w:r>
    </w:p>
    <w:p w14:paraId="3954674B" w14:textId="77777777" w:rsidR="000107F0" w:rsidRPr="00CD55F9" w:rsidRDefault="000107F0" w:rsidP="000107F0">
      <w:pPr>
        <w:jc w:val="both"/>
        <w:rPr>
          <w:lang w:val="uk-UA"/>
        </w:rPr>
      </w:pPr>
    </w:p>
    <w:p w14:paraId="760B7BF0" w14:textId="77777777" w:rsidR="000107F0" w:rsidRPr="00CD55F9" w:rsidRDefault="000107F0" w:rsidP="000107F0">
      <w:pPr>
        <w:jc w:val="both"/>
        <w:rPr>
          <w:lang w:val="uk-UA"/>
        </w:rPr>
      </w:pPr>
      <w:r w:rsidRPr="00CD55F9">
        <w:rPr>
          <w:lang w:val="uk-UA"/>
        </w:rPr>
        <w:tab/>
        <w:t>6.4. У наданні  може бути відмовлено у разі,</w:t>
      </w:r>
      <w:r>
        <w:rPr>
          <w:lang w:val="uk-UA"/>
        </w:rPr>
        <w:t xml:space="preserve"> </w:t>
      </w:r>
      <w:r w:rsidRPr="00CD55F9">
        <w:rPr>
          <w:lang w:val="uk-UA"/>
        </w:rPr>
        <w:t>коли:</w:t>
      </w:r>
    </w:p>
    <w:p w14:paraId="319EA245" w14:textId="77777777" w:rsidR="000107F0" w:rsidRPr="00CD55F9" w:rsidRDefault="000107F0" w:rsidP="000107F0">
      <w:pPr>
        <w:jc w:val="both"/>
        <w:rPr>
          <w:lang w:val="uk-UA"/>
        </w:rPr>
      </w:pPr>
      <w:r w:rsidRPr="00CD55F9">
        <w:rPr>
          <w:lang w:val="uk-UA"/>
        </w:rPr>
        <w:tab/>
        <w:t>- оформлення поданих документів не відповідає встановленим вимогам;</w:t>
      </w:r>
    </w:p>
    <w:p w14:paraId="2DC4031D" w14:textId="77777777" w:rsidR="000107F0" w:rsidRPr="00CD55F9" w:rsidRDefault="000107F0" w:rsidP="000107F0">
      <w:pPr>
        <w:jc w:val="both"/>
        <w:rPr>
          <w:lang w:val="uk-UA"/>
        </w:rPr>
      </w:pPr>
      <w:r w:rsidRPr="00CD55F9">
        <w:rPr>
          <w:lang w:val="uk-UA"/>
        </w:rPr>
        <w:tab/>
        <w:t>- у поданих документах виявлені завідомо неправдиві відомості.</w:t>
      </w:r>
    </w:p>
    <w:p w14:paraId="53B84567" w14:textId="77777777" w:rsidR="000107F0" w:rsidRPr="00CD55F9" w:rsidRDefault="000107F0" w:rsidP="000107F0">
      <w:pPr>
        <w:jc w:val="both"/>
        <w:rPr>
          <w:lang w:val="uk-UA"/>
        </w:rPr>
      </w:pPr>
      <w:r w:rsidRPr="00CD55F9">
        <w:rPr>
          <w:lang w:val="uk-UA"/>
        </w:rPr>
        <w:tab/>
        <w:t>Перелік підстав для відмови є вичерпним.</w:t>
      </w:r>
    </w:p>
    <w:p w14:paraId="5F4B6066" w14:textId="77777777" w:rsidR="000107F0" w:rsidRPr="00CD55F9" w:rsidRDefault="000107F0" w:rsidP="000107F0">
      <w:pPr>
        <w:jc w:val="both"/>
        <w:rPr>
          <w:lang w:val="uk-UA"/>
        </w:rPr>
      </w:pPr>
    </w:p>
    <w:p w14:paraId="69BE1D0B" w14:textId="77777777" w:rsidR="000107F0" w:rsidRPr="00CD55F9" w:rsidRDefault="000107F0" w:rsidP="000107F0">
      <w:pPr>
        <w:jc w:val="both"/>
        <w:rPr>
          <w:lang w:val="uk-UA"/>
        </w:rPr>
      </w:pPr>
      <w:r w:rsidRPr="00CD55F9">
        <w:rPr>
          <w:lang w:val="uk-UA"/>
        </w:rPr>
        <w:tab/>
        <w:t>6.5. Рішення про відмову у наданні дозволу може бути оскаржене в порядку, встановленому законодавством.</w:t>
      </w:r>
    </w:p>
    <w:p w14:paraId="3D6D0FBB" w14:textId="77777777" w:rsidR="000107F0" w:rsidRPr="00CD55F9" w:rsidRDefault="000107F0" w:rsidP="000107F0">
      <w:pPr>
        <w:jc w:val="both"/>
        <w:rPr>
          <w:lang w:val="uk-UA"/>
        </w:rPr>
      </w:pPr>
    </w:p>
    <w:p w14:paraId="1C013F85" w14:textId="77777777" w:rsidR="000107F0" w:rsidRPr="00CD55F9" w:rsidRDefault="000107F0" w:rsidP="000107F0">
      <w:pPr>
        <w:ind w:firstLine="708"/>
        <w:jc w:val="both"/>
        <w:rPr>
          <w:lang w:val="uk-UA"/>
        </w:rPr>
      </w:pPr>
      <w:r w:rsidRPr="00CD55F9">
        <w:rPr>
          <w:lang w:val="uk-UA"/>
        </w:rPr>
        <w:t>6.6. У процесі надання дозволів забороняється проведення тендерів (конкурсів).</w:t>
      </w:r>
    </w:p>
    <w:p w14:paraId="76EE88D6" w14:textId="77777777" w:rsidR="000107F0" w:rsidRPr="00CD55F9" w:rsidRDefault="000107F0" w:rsidP="000107F0">
      <w:pPr>
        <w:jc w:val="both"/>
        <w:rPr>
          <w:lang w:val="uk-UA"/>
        </w:rPr>
      </w:pPr>
      <w:r w:rsidRPr="00CD55F9">
        <w:rPr>
          <w:lang w:val="uk-UA"/>
        </w:rPr>
        <w:t xml:space="preserve">         </w:t>
      </w:r>
    </w:p>
    <w:p w14:paraId="38046A6F" w14:textId="77777777" w:rsidR="000107F0" w:rsidRPr="00CD55F9" w:rsidRDefault="000107F0" w:rsidP="000107F0">
      <w:pPr>
        <w:jc w:val="both"/>
        <w:rPr>
          <w:lang w:val="uk-UA"/>
        </w:rPr>
      </w:pPr>
      <w:r w:rsidRPr="00CD55F9">
        <w:rPr>
          <w:lang w:val="uk-UA"/>
        </w:rPr>
        <w:tab/>
        <w:t xml:space="preserve">6.7. Дозвіл надається строком на п'ять років, якщо менший строк не зазначено у заяві. </w:t>
      </w:r>
    </w:p>
    <w:p w14:paraId="1C74055C" w14:textId="77777777" w:rsidR="000107F0" w:rsidRPr="00CD55F9" w:rsidRDefault="000107F0" w:rsidP="000107F0">
      <w:pPr>
        <w:jc w:val="both"/>
        <w:rPr>
          <w:lang w:val="uk-UA"/>
        </w:rPr>
      </w:pPr>
    </w:p>
    <w:p w14:paraId="29FE5684" w14:textId="77777777" w:rsidR="000107F0" w:rsidRPr="00CD55F9" w:rsidRDefault="000107F0" w:rsidP="000107F0">
      <w:pPr>
        <w:jc w:val="both"/>
        <w:rPr>
          <w:lang w:val="uk-UA"/>
        </w:rPr>
      </w:pPr>
      <w:r w:rsidRPr="00CD55F9">
        <w:rPr>
          <w:lang w:val="uk-UA"/>
        </w:rPr>
        <w:t xml:space="preserve">        </w:t>
      </w:r>
      <w:r w:rsidRPr="00CD55F9">
        <w:rPr>
          <w:lang w:val="uk-UA"/>
        </w:rPr>
        <w:tab/>
        <w:t>6.5. Робочий орган протягом десяти робочих днів з дати реєстрації дозволу надає органам державної податкової служби інформацію про розповсюджувачів зовнішньої реклами, яким надано дозвіл.</w:t>
      </w:r>
    </w:p>
    <w:p w14:paraId="1D49D35B" w14:textId="77777777" w:rsidR="000107F0" w:rsidRPr="00CD55F9" w:rsidRDefault="000107F0" w:rsidP="000107F0">
      <w:pPr>
        <w:jc w:val="both"/>
        <w:rPr>
          <w:lang w:val="uk-UA"/>
        </w:rPr>
      </w:pPr>
    </w:p>
    <w:p w14:paraId="343E15E3" w14:textId="77777777" w:rsidR="000107F0" w:rsidRPr="00CD55F9" w:rsidRDefault="000107F0" w:rsidP="000107F0">
      <w:pPr>
        <w:jc w:val="both"/>
        <w:rPr>
          <w:lang w:val="uk-UA"/>
        </w:rPr>
      </w:pPr>
      <w:r w:rsidRPr="00CD55F9">
        <w:rPr>
          <w:lang w:val="uk-UA"/>
        </w:rPr>
        <w:tab/>
        <w:t xml:space="preserve">6.6. На підставі прийнятого рішення виконавчого комітету Южноукраїнської міської ради про надання дозволу, робочий орган готує два примірники договорів на право користування місцем розташування рекламного засобу, яке перебуває у </w:t>
      </w:r>
      <w:r w:rsidRPr="00CD55F9">
        <w:rPr>
          <w:lang w:val="uk-UA"/>
        </w:rPr>
        <w:lastRenderedPageBreak/>
        <w:t>комунальній власності Южноукраїнської міської територіальної громади для розміщення об’єкту зовнішньої реклами (додаток 2 до Порядку).</w:t>
      </w:r>
    </w:p>
    <w:p w14:paraId="4CDA7869" w14:textId="77777777" w:rsidR="000107F0" w:rsidRPr="00CD55F9" w:rsidRDefault="000107F0" w:rsidP="000107F0">
      <w:pPr>
        <w:jc w:val="both"/>
        <w:rPr>
          <w:lang w:val="uk-UA"/>
        </w:rPr>
      </w:pPr>
    </w:p>
    <w:p w14:paraId="744A30E7" w14:textId="77777777" w:rsidR="000107F0" w:rsidRPr="00CD55F9" w:rsidRDefault="000107F0" w:rsidP="000107F0">
      <w:pPr>
        <w:jc w:val="both"/>
        <w:rPr>
          <w:lang w:val="uk-UA"/>
        </w:rPr>
      </w:pPr>
      <w:r w:rsidRPr="00CD55F9">
        <w:rPr>
          <w:lang w:val="uk-UA"/>
        </w:rPr>
        <w:t xml:space="preserve">        </w:t>
      </w:r>
      <w:r>
        <w:rPr>
          <w:lang w:val="uk-UA"/>
        </w:rPr>
        <w:t xml:space="preserve">  </w:t>
      </w:r>
      <w:r w:rsidRPr="00CD55F9">
        <w:rPr>
          <w:lang w:val="uk-UA"/>
        </w:rPr>
        <w:t xml:space="preserve"> 6.7. Договір з розповсюджувачем зовнішньої реклами не укладається, якщо рекламний засіб розміщений в межах земельної ділянки, яка перебуває у власності розповсюджувача чи користувача зовнішньої реклами.</w:t>
      </w:r>
    </w:p>
    <w:p w14:paraId="5D43092C" w14:textId="77777777" w:rsidR="000107F0" w:rsidRPr="00CD55F9" w:rsidRDefault="000107F0" w:rsidP="000107F0">
      <w:pPr>
        <w:jc w:val="both"/>
        <w:rPr>
          <w:lang w:val="uk-UA"/>
        </w:rPr>
      </w:pPr>
    </w:p>
    <w:p w14:paraId="6FC3D58B" w14:textId="77777777" w:rsidR="000107F0" w:rsidRPr="00CD55F9" w:rsidRDefault="000107F0" w:rsidP="000107F0">
      <w:pPr>
        <w:jc w:val="both"/>
        <w:rPr>
          <w:lang w:val="uk-UA"/>
        </w:rPr>
      </w:pPr>
      <w:r w:rsidRPr="00CD55F9">
        <w:rPr>
          <w:lang w:val="uk-UA"/>
        </w:rPr>
        <w:t xml:space="preserve">       </w:t>
      </w:r>
      <w:r>
        <w:rPr>
          <w:lang w:val="uk-UA"/>
        </w:rPr>
        <w:t xml:space="preserve">    </w:t>
      </w:r>
      <w:r w:rsidRPr="00CD55F9">
        <w:rPr>
          <w:lang w:val="uk-UA"/>
        </w:rPr>
        <w:t xml:space="preserve">6.8. Виданий дозвіл є підставою для розміщення зовнішньої реклами та виконання земляних та будівельних робіт, пов'язаних з розташуванням рекламного засобу. </w:t>
      </w:r>
    </w:p>
    <w:p w14:paraId="46E4194D" w14:textId="77777777" w:rsidR="000107F0" w:rsidRPr="00CD55F9" w:rsidRDefault="000107F0" w:rsidP="000107F0">
      <w:pPr>
        <w:jc w:val="both"/>
        <w:rPr>
          <w:lang w:val="uk-UA"/>
        </w:rPr>
      </w:pPr>
    </w:p>
    <w:p w14:paraId="37AB76B7" w14:textId="77777777" w:rsidR="000107F0" w:rsidRPr="00CD55F9" w:rsidRDefault="000107F0" w:rsidP="000107F0">
      <w:pPr>
        <w:jc w:val="both"/>
        <w:rPr>
          <w:lang w:val="uk-UA"/>
        </w:rPr>
      </w:pPr>
      <w:r w:rsidRPr="00CD55F9">
        <w:rPr>
          <w:lang w:val="uk-UA"/>
        </w:rPr>
        <w:t xml:space="preserve">       </w:t>
      </w:r>
      <w:r>
        <w:rPr>
          <w:lang w:val="uk-UA"/>
        </w:rPr>
        <w:t xml:space="preserve">    </w:t>
      </w:r>
      <w:r w:rsidRPr="00CD55F9">
        <w:rPr>
          <w:lang w:val="uk-UA"/>
        </w:rPr>
        <w:t>6.9.  Після розташування рекламного засобу розповсюджувач зовнішньої реклами у п'ятиденний строк зобов'язаний подати робочому органу фотокартку місця розташування рекламного засобу (розміром не менш як 6 х 9 сантиметрів).</w:t>
      </w:r>
    </w:p>
    <w:p w14:paraId="47F618DB" w14:textId="77777777" w:rsidR="000107F0" w:rsidRPr="00CD55F9" w:rsidRDefault="000107F0" w:rsidP="000107F0">
      <w:pPr>
        <w:jc w:val="both"/>
        <w:rPr>
          <w:lang w:val="uk-UA"/>
        </w:rPr>
      </w:pPr>
    </w:p>
    <w:p w14:paraId="4724633F" w14:textId="77777777" w:rsidR="000107F0" w:rsidRPr="00CD55F9" w:rsidRDefault="000107F0" w:rsidP="000107F0">
      <w:pPr>
        <w:ind w:firstLine="708"/>
        <w:jc w:val="both"/>
        <w:rPr>
          <w:lang w:val="uk-UA"/>
        </w:rPr>
      </w:pPr>
      <w:r w:rsidRPr="00CD55F9">
        <w:rPr>
          <w:lang w:val="uk-UA"/>
        </w:rPr>
        <w:t>6.10. Якщо протягом строку дії дозволу виникла потреба у зміні технологічної схеми рекламного засобу, розповсюджувач зовнішньої реклами звертається до робочого органу з письмовою заявою у довільній формі про внесення у дозвіл відповідних змін. До заяви додається:</w:t>
      </w:r>
    </w:p>
    <w:p w14:paraId="5A0051FC" w14:textId="77777777" w:rsidR="000107F0" w:rsidRPr="00CD55F9" w:rsidRDefault="000107F0" w:rsidP="000107F0">
      <w:pPr>
        <w:jc w:val="both"/>
        <w:rPr>
          <w:lang w:val="uk-UA"/>
        </w:rPr>
      </w:pPr>
      <w:r w:rsidRPr="00CD55F9">
        <w:rPr>
          <w:lang w:val="uk-UA"/>
        </w:rPr>
        <w:tab/>
        <w:t>- технічна характеристика змін у технологічній схемі рекламного засобу;</w:t>
      </w:r>
    </w:p>
    <w:p w14:paraId="5956122D" w14:textId="77777777" w:rsidR="000107F0" w:rsidRPr="00CD55F9" w:rsidRDefault="000107F0" w:rsidP="000107F0">
      <w:pPr>
        <w:jc w:val="both"/>
        <w:rPr>
          <w:lang w:val="uk-UA"/>
        </w:rPr>
      </w:pPr>
      <w:r w:rsidRPr="00CD55F9">
        <w:rPr>
          <w:lang w:val="uk-UA"/>
        </w:rPr>
        <w:tab/>
        <w:t>- фотокартка рекламного засобу та ескіз із конструктивним рішенням.</w:t>
      </w:r>
    </w:p>
    <w:p w14:paraId="56043C30" w14:textId="77777777" w:rsidR="000107F0" w:rsidRPr="00CD55F9" w:rsidRDefault="000107F0" w:rsidP="000107F0">
      <w:pPr>
        <w:jc w:val="both"/>
        <w:rPr>
          <w:lang w:val="uk-UA"/>
        </w:rPr>
      </w:pPr>
    </w:p>
    <w:p w14:paraId="7B85D03B" w14:textId="77777777" w:rsidR="000107F0" w:rsidRPr="00CD55F9" w:rsidRDefault="000107F0" w:rsidP="000107F0">
      <w:pPr>
        <w:ind w:firstLine="708"/>
        <w:jc w:val="both"/>
        <w:rPr>
          <w:lang w:val="uk-UA"/>
        </w:rPr>
      </w:pPr>
      <w:r w:rsidRPr="00CD55F9">
        <w:rPr>
          <w:lang w:val="uk-UA"/>
        </w:rPr>
        <w:t>6.11. Робочий орган протягом не більш як п’ятнадцяти робочих днів з дати реєстрації заяви розглядає її і вносить відповідні зміни у дозвіл.</w:t>
      </w:r>
    </w:p>
    <w:p w14:paraId="57925C9F" w14:textId="77777777" w:rsidR="000107F0" w:rsidRPr="00CD55F9" w:rsidRDefault="000107F0" w:rsidP="000107F0">
      <w:pPr>
        <w:jc w:val="both"/>
        <w:rPr>
          <w:lang w:val="uk-UA"/>
        </w:rPr>
      </w:pPr>
      <w:r w:rsidRPr="00CD55F9">
        <w:rPr>
          <w:lang w:val="uk-UA"/>
        </w:rPr>
        <w:tab/>
        <w:t>Відмова у зміні технологічної схеми рекламного засобу може бути оскаржена у порядку, встановленому законодавством.</w:t>
      </w:r>
    </w:p>
    <w:p w14:paraId="24F81CE6" w14:textId="77777777" w:rsidR="000107F0" w:rsidRPr="00CD55F9" w:rsidRDefault="000107F0" w:rsidP="000107F0">
      <w:pPr>
        <w:jc w:val="both"/>
        <w:rPr>
          <w:lang w:val="uk-UA"/>
        </w:rPr>
      </w:pPr>
    </w:p>
    <w:p w14:paraId="5D7974ED" w14:textId="77777777" w:rsidR="000107F0" w:rsidRPr="00CD55F9" w:rsidRDefault="000107F0" w:rsidP="000107F0">
      <w:pPr>
        <w:jc w:val="both"/>
        <w:rPr>
          <w:lang w:val="uk-UA"/>
        </w:rPr>
      </w:pPr>
      <w:r w:rsidRPr="00CD55F9">
        <w:rPr>
          <w:lang w:val="uk-UA"/>
        </w:rPr>
        <w:t xml:space="preserve">         </w:t>
      </w:r>
      <w:r w:rsidRPr="00CD55F9">
        <w:rPr>
          <w:lang w:val="uk-UA"/>
        </w:rPr>
        <w:tab/>
        <w:t xml:space="preserve">6.12. Робочий орган протягом п’яти робочих днів з дати отримання фотокартки місця розташування рекламного засобу зобов’язаний надати інспекції з благоустрою  Южноукраїнської міської територіальної громади повну інформацію про розповсюджувача зовнішньої реклами, разом із копією виданого дозволу та фотокарткою місця розташування рекламного засобу. </w:t>
      </w:r>
    </w:p>
    <w:p w14:paraId="17878BFB" w14:textId="77777777" w:rsidR="000107F0" w:rsidRPr="00CD55F9" w:rsidRDefault="000107F0" w:rsidP="000107F0">
      <w:pPr>
        <w:jc w:val="both"/>
        <w:rPr>
          <w:lang w:val="uk-UA"/>
        </w:rPr>
      </w:pPr>
    </w:p>
    <w:p w14:paraId="4611D488" w14:textId="77777777" w:rsidR="000107F0" w:rsidRDefault="000107F0" w:rsidP="000107F0">
      <w:pPr>
        <w:ind w:firstLine="708"/>
        <w:jc w:val="both"/>
        <w:rPr>
          <w:lang w:val="uk-UA"/>
        </w:rPr>
      </w:pPr>
      <w:r w:rsidRPr="00CD55F9">
        <w:rPr>
          <w:lang w:val="uk-UA"/>
        </w:rPr>
        <w:t>6.13. Представник інспекції з благоустрою Южноукраїнської міської територіальної громади протягом п’яти робочих днів з дати отримання інформації, зазначеної в п.6.12. цього Порядку, повинен  вийти на місце і перевірити відповідність розміщення рекламного засобу виданому дозволу, а також його технічні характеристики, склавши при цьому відповідний акт у довільній формі.</w:t>
      </w:r>
    </w:p>
    <w:p w14:paraId="35132FA9" w14:textId="77777777" w:rsidR="000107F0" w:rsidRPr="00CD55F9" w:rsidRDefault="000107F0" w:rsidP="000107F0">
      <w:pPr>
        <w:ind w:firstLine="708"/>
        <w:jc w:val="both"/>
        <w:rPr>
          <w:lang w:val="uk-UA"/>
        </w:rPr>
      </w:pPr>
    </w:p>
    <w:p w14:paraId="3C184075" w14:textId="77777777" w:rsidR="000107F0" w:rsidRPr="00CD55F9" w:rsidRDefault="000107F0" w:rsidP="000107F0">
      <w:pPr>
        <w:jc w:val="both"/>
        <w:rPr>
          <w:lang w:val="uk-UA"/>
        </w:rPr>
      </w:pPr>
      <w:r w:rsidRPr="00CD55F9">
        <w:rPr>
          <w:lang w:val="uk-UA"/>
        </w:rPr>
        <w:tab/>
        <w:t>6.14. Строк дії дозволу продовжується на підставі заяви, яка подається робочому органу розповсюджувачем зовнішньої реклами у довільній формі не пізніше ніж за один місяць до закінчення строку дії дозволу. Продовження строку дії дозволу фіксується в журналі реєстрації з внесенням відповідних змін у дозвіл. У такому ж порядку продовжується строк дії дозволів, наданих до набрання чинності цими Правилами.</w:t>
      </w:r>
    </w:p>
    <w:p w14:paraId="096DAF16" w14:textId="77777777" w:rsidR="000107F0" w:rsidRDefault="000107F0" w:rsidP="000107F0">
      <w:pPr>
        <w:jc w:val="both"/>
        <w:rPr>
          <w:lang w:val="uk-UA"/>
        </w:rPr>
      </w:pPr>
    </w:p>
    <w:p w14:paraId="4FE285A8" w14:textId="77777777" w:rsidR="000107F0" w:rsidRDefault="000107F0" w:rsidP="000107F0">
      <w:pPr>
        <w:ind w:firstLine="708"/>
        <w:jc w:val="both"/>
        <w:rPr>
          <w:lang w:val="uk-UA"/>
        </w:rPr>
      </w:pPr>
      <w:r w:rsidRPr="00CD55F9">
        <w:rPr>
          <w:lang w:val="uk-UA"/>
        </w:rPr>
        <w:t>6.15. Відмова у продовженні строку дії дозволу може бути оскаржена у порядку, встановленому законодавством.</w:t>
      </w:r>
    </w:p>
    <w:p w14:paraId="402E4D61" w14:textId="77777777" w:rsidR="000107F0" w:rsidRPr="00CD55F9" w:rsidRDefault="000107F0" w:rsidP="000107F0">
      <w:pPr>
        <w:ind w:firstLine="708"/>
        <w:jc w:val="both"/>
        <w:rPr>
          <w:lang w:val="uk-UA"/>
        </w:rPr>
      </w:pPr>
    </w:p>
    <w:p w14:paraId="4B5B69CA" w14:textId="77777777" w:rsidR="000107F0" w:rsidRDefault="000107F0" w:rsidP="000107F0">
      <w:pPr>
        <w:jc w:val="center"/>
        <w:rPr>
          <w:lang w:val="uk-UA"/>
        </w:rPr>
      </w:pPr>
      <w:r w:rsidRPr="00CD55F9">
        <w:rPr>
          <w:lang w:val="uk-UA"/>
        </w:rPr>
        <w:t>7. Набуття права власності на рекламний засіб</w:t>
      </w:r>
      <w:r>
        <w:rPr>
          <w:lang w:val="uk-UA"/>
        </w:rPr>
        <w:t>.</w:t>
      </w:r>
    </w:p>
    <w:p w14:paraId="0CF64546" w14:textId="77777777" w:rsidR="000107F0" w:rsidRPr="00CD55F9" w:rsidRDefault="000107F0" w:rsidP="000107F0">
      <w:pPr>
        <w:jc w:val="center"/>
        <w:rPr>
          <w:lang w:val="uk-UA"/>
        </w:rPr>
      </w:pPr>
    </w:p>
    <w:p w14:paraId="5ECC4E91" w14:textId="77777777" w:rsidR="000107F0" w:rsidRPr="00CD55F9" w:rsidRDefault="000107F0" w:rsidP="000107F0">
      <w:pPr>
        <w:ind w:firstLine="708"/>
        <w:jc w:val="both"/>
        <w:rPr>
          <w:lang w:val="uk-UA"/>
        </w:rPr>
      </w:pPr>
      <w:r w:rsidRPr="00CD55F9">
        <w:rPr>
          <w:lang w:val="uk-UA"/>
        </w:rPr>
        <w:t>7.1. У разі набуття права власності на рекламний засіб іншою особою або передачі його в оренду дозвіл підлягає переоформленню.</w:t>
      </w:r>
    </w:p>
    <w:p w14:paraId="5EEEFD18" w14:textId="77777777" w:rsidR="000107F0" w:rsidRDefault="000107F0" w:rsidP="000107F0">
      <w:pPr>
        <w:ind w:firstLine="708"/>
        <w:jc w:val="both"/>
        <w:rPr>
          <w:lang w:val="uk-UA"/>
        </w:rPr>
      </w:pPr>
      <w:r w:rsidRPr="00CD55F9">
        <w:rPr>
          <w:lang w:val="uk-UA"/>
        </w:rPr>
        <w:lastRenderedPageBreak/>
        <w:t>7.2. Особа, яка набула право власності на рекламний засіб або орендувала його, протягом одного місяця з дня виникнення права власності (користування) рекламним засобом звертається до робочого органу із заявою у довільній формі про переоформлення дозволу.</w:t>
      </w:r>
    </w:p>
    <w:p w14:paraId="11707B8E" w14:textId="77777777" w:rsidR="000107F0" w:rsidRPr="00CD55F9" w:rsidRDefault="000107F0" w:rsidP="000107F0">
      <w:pPr>
        <w:jc w:val="both"/>
        <w:rPr>
          <w:lang w:val="uk-UA"/>
        </w:rPr>
      </w:pPr>
    </w:p>
    <w:p w14:paraId="2340B767" w14:textId="77777777" w:rsidR="000107F0" w:rsidRPr="00CD55F9" w:rsidRDefault="000107F0" w:rsidP="000107F0">
      <w:pPr>
        <w:ind w:firstLine="708"/>
        <w:jc w:val="both"/>
        <w:rPr>
          <w:lang w:val="uk-UA"/>
        </w:rPr>
      </w:pPr>
      <w:r w:rsidRPr="00CD55F9">
        <w:rPr>
          <w:lang w:val="uk-UA"/>
        </w:rPr>
        <w:t>7.3. До заяви додається:</w:t>
      </w:r>
    </w:p>
    <w:p w14:paraId="04C8A278" w14:textId="77777777" w:rsidR="000107F0" w:rsidRPr="00CD55F9" w:rsidRDefault="000107F0" w:rsidP="000107F0">
      <w:pPr>
        <w:jc w:val="both"/>
        <w:rPr>
          <w:lang w:val="uk-UA"/>
        </w:rPr>
      </w:pPr>
      <w:r w:rsidRPr="00CD55F9">
        <w:rPr>
          <w:lang w:val="uk-UA"/>
        </w:rPr>
        <w:t>- документ, який засвідчує право власності (користування) на рекламний засіб;</w:t>
      </w:r>
    </w:p>
    <w:p w14:paraId="200D83FA" w14:textId="77777777" w:rsidR="000107F0" w:rsidRPr="00CD55F9" w:rsidRDefault="000107F0" w:rsidP="000107F0">
      <w:pPr>
        <w:jc w:val="both"/>
        <w:rPr>
          <w:lang w:val="uk-UA"/>
        </w:rPr>
      </w:pPr>
      <w:r w:rsidRPr="00CD55F9">
        <w:rPr>
          <w:lang w:val="uk-UA"/>
        </w:rPr>
        <w:t>- оригінал зареєстрованого дозволу;</w:t>
      </w:r>
    </w:p>
    <w:p w14:paraId="418CD201" w14:textId="77777777" w:rsidR="000107F0" w:rsidRPr="00CD55F9" w:rsidRDefault="000107F0" w:rsidP="000107F0">
      <w:pPr>
        <w:jc w:val="both"/>
        <w:rPr>
          <w:lang w:val="uk-UA"/>
        </w:rPr>
      </w:pPr>
      <w:r w:rsidRPr="00CD55F9">
        <w:rPr>
          <w:lang w:val="uk-UA"/>
        </w:rPr>
        <w:t>- письмове погодження власника місця розташування рекламного засобу або уповноваженого ним органу (особи);</w:t>
      </w:r>
    </w:p>
    <w:p w14:paraId="52615571" w14:textId="77777777" w:rsidR="000107F0" w:rsidRPr="00CD55F9" w:rsidRDefault="000107F0" w:rsidP="000107F0">
      <w:pPr>
        <w:jc w:val="both"/>
        <w:rPr>
          <w:lang w:val="uk-UA"/>
        </w:rPr>
      </w:pPr>
      <w:r w:rsidRPr="00CD55F9">
        <w:rPr>
          <w:lang w:val="uk-UA"/>
        </w:rPr>
        <w:t>- копія свідоцтва про державну реєстрацію заявника як юридичної особи або фізичної особи - підприємця;</w:t>
      </w:r>
    </w:p>
    <w:p w14:paraId="7B17AB29" w14:textId="77777777" w:rsidR="000107F0" w:rsidRPr="00CD55F9" w:rsidRDefault="000107F0" w:rsidP="000107F0">
      <w:pPr>
        <w:jc w:val="both"/>
        <w:rPr>
          <w:lang w:val="uk-UA"/>
        </w:rPr>
      </w:pPr>
      <w:r w:rsidRPr="00CD55F9">
        <w:rPr>
          <w:lang w:val="uk-UA"/>
        </w:rPr>
        <w:t>- банківські реквізити, ідентифікаційний код юридичної особи або ідентифікаційний номер фізичної особи платників податків, зборів та інших обов'язкових платежів.</w:t>
      </w:r>
    </w:p>
    <w:p w14:paraId="560E3F4D" w14:textId="77777777" w:rsidR="000107F0" w:rsidRPr="00CD55F9" w:rsidRDefault="000107F0" w:rsidP="000107F0">
      <w:pPr>
        <w:jc w:val="both"/>
        <w:rPr>
          <w:lang w:val="uk-UA"/>
        </w:rPr>
      </w:pPr>
      <w:r w:rsidRPr="00CD55F9">
        <w:rPr>
          <w:lang w:val="uk-UA"/>
        </w:rPr>
        <w:t>У разі відсутності зауважень до поданих заявником документів керівник робочого органу протягом п'яти робочих днів з дати подання заяви вносить відповідні зміни у дозвіл. Переоформлення дозволу фіксується в журналі реєстрації.</w:t>
      </w:r>
    </w:p>
    <w:p w14:paraId="7B9F4D1A" w14:textId="77777777" w:rsidR="000107F0" w:rsidRDefault="000107F0" w:rsidP="000107F0">
      <w:pPr>
        <w:jc w:val="both"/>
        <w:rPr>
          <w:lang w:val="uk-UA"/>
        </w:rPr>
      </w:pPr>
    </w:p>
    <w:p w14:paraId="295DE05F" w14:textId="77777777" w:rsidR="000107F0" w:rsidRDefault="000107F0" w:rsidP="000107F0">
      <w:pPr>
        <w:ind w:firstLine="708"/>
        <w:jc w:val="both"/>
        <w:rPr>
          <w:lang w:val="uk-UA"/>
        </w:rPr>
      </w:pPr>
      <w:r w:rsidRPr="00CD55F9">
        <w:rPr>
          <w:lang w:val="uk-UA"/>
        </w:rPr>
        <w:t>7.4. Відмова у переоформленні дозволу може бути оскаржена у порядку, встановленому законодавством.</w:t>
      </w:r>
    </w:p>
    <w:p w14:paraId="11757528" w14:textId="77777777" w:rsidR="000107F0" w:rsidRPr="00CD55F9" w:rsidRDefault="000107F0" w:rsidP="000107F0">
      <w:pPr>
        <w:ind w:firstLine="708"/>
        <w:jc w:val="both"/>
        <w:rPr>
          <w:lang w:val="uk-UA"/>
        </w:rPr>
      </w:pPr>
    </w:p>
    <w:p w14:paraId="621C2E6F" w14:textId="77777777" w:rsidR="000107F0" w:rsidRDefault="000107F0" w:rsidP="000107F0">
      <w:pPr>
        <w:ind w:firstLine="708"/>
        <w:jc w:val="both"/>
        <w:rPr>
          <w:lang w:val="uk-UA"/>
        </w:rPr>
      </w:pPr>
      <w:r w:rsidRPr="00CD55F9">
        <w:rPr>
          <w:lang w:val="uk-UA"/>
        </w:rPr>
        <w:t>7.5.  Дозвіл скасовується до закінчення строку дії на підставі рішення виконавчого органу ради за письмовою заявою розповсюджувача зовнішньої реклами у разі невикористання місця розташування рекламного засобу безперервно протягом шести місяців або не переоформлення дозволу в установленому порядку.</w:t>
      </w:r>
    </w:p>
    <w:p w14:paraId="6E2E4D49" w14:textId="77777777" w:rsidR="000107F0" w:rsidRPr="00CD55F9" w:rsidRDefault="000107F0" w:rsidP="000107F0">
      <w:pPr>
        <w:ind w:firstLine="708"/>
        <w:jc w:val="both"/>
        <w:rPr>
          <w:lang w:val="uk-UA"/>
        </w:rPr>
      </w:pPr>
    </w:p>
    <w:p w14:paraId="0157D81E" w14:textId="77777777" w:rsidR="000107F0" w:rsidRPr="00CD55F9" w:rsidRDefault="000107F0" w:rsidP="000107F0">
      <w:pPr>
        <w:ind w:firstLine="708"/>
        <w:jc w:val="both"/>
        <w:rPr>
          <w:lang w:val="uk-UA"/>
        </w:rPr>
      </w:pPr>
      <w:r w:rsidRPr="00CD55F9">
        <w:rPr>
          <w:lang w:val="uk-UA"/>
        </w:rPr>
        <w:t>7.6. Перелік підстав для скасування дозволу є вичерпним. Рішення про скасування дозволу фіксується в журналі реєстра</w:t>
      </w:r>
      <w:r>
        <w:rPr>
          <w:lang w:val="uk-UA"/>
        </w:rPr>
        <w:t>ц</w:t>
      </w:r>
      <w:r w:rsidRPr="00CD55F9">
        <w:rPr>
          <w:lang w:val="uk-UA"/>
        </w:rPr>
        <w:t>ії та надсилається робочим органом розповсюджувачу зовнішньої реклами.</w:t>
      </w:r>
    </w:p>
    <w:p w14:paraId="220AAE46" w14:textId="77777777" w:rsidR="000107F0" w:rsidRDefault="000107F0" w:rsidP="000107F0">
      <w:pPr>
        <w:jc w:val="both"/>
        <w:rPr>
          <w:lang w:val="uk-UA"/>
        </w:rPr>
      </w:pPr>
      <w:r w:rsidRPr="00CD55F9">
        <w:rPr>
          <w:lang w:val="uk-UA"/>
        </w:rPr>
        <w:t>7.7. Рішення про скасування дозволу може бути оскаржене у порядку, встановленому законодавством.</w:t>
      </w:r>
    </w:p>
    <w:p w14:paraId="0ECC6FD4" w14:textId="77777777" w:rsidR="000107F0" w:rsidRPr="00CD55F9" w:rsidRDefault="000107F0" w:rsidP="000107F0">
      <w:pPr>
        <w:jc w:val="both"/>
        <w:rPr>
          <w:lang w:val="uk-UA"/>
        </w:rPr>
      </w:pPr>
    </w:p>
    <w:p w14:paraId="53EAC010" w14:textId="77777777" w:rsidR="000107F0" w:rsidRPr="00CD55F9" w:rsidRDefault="000107F0" w:rsidP="000107F0">
      <w:pPr>
        <w:jc w:val="center"/>
        <w:rPr>
          <w:lang w:val="uk-UA"/>
        </w:rPr>
      </w:pPr>
      <w:r w:rsidRPr="00CD55F9">
        <w:rPr>
          <w:lang w:val="uk-UA"/>
        </w:rPr>
        <w:t>8. Визначення площі місця розташування рекламного засобу</w:t>
      </w:r>
    </w:p>
    <w:p w14:paraId="6FD7162A" w14:textId="77777777" w:rsidR="000107F0" w:rsidRPr="00CD55F9" w:rsidRDefault="000107F0" w:rsidP="000107F0">
      <w:pPr>
        <w:jc w:val="both"/>
        <w:rPr>
          <w:lang w:val="uk-UA"/>
        </w:rPr>
      </w:pPr>
    </w:p>
    <w:p w14:paraId="297A4471" w14:textId="77777777" w:rsidR="000107F0" w:rsidRPr="00CD55F9" w:rsidRDefault="000107F0" w:rsidP="000107F0">
      <w:pPr>
        <w:jc w:val="both"/>
        <w:rPr>
          <w:lang w:val="uk-UA"/>
        </w:rPr>
      </w:pPr>
      <w:r w:rsidRPr="00CD55F9">
        <w:rPr>
          <w:lang w:val="uk-UA"/>
        </w:rPr>
        <w:tab/>
        <w:t xml:space="preserve">8.1. Площа місця розташування рекламного засобу визначається як сума площі горизонтальної проекції рекламного засобу на це місце та прилеглої ділянки завширшки 0,5 метра за периметром горизонтальної проекції цього рекламного засобу. </w:t>
      </w:r>
    </w:p>
    <w:p w14:paraId="52A06E34" w14:textId="77777777" w:rsidR="000107F0" w:rsidRPr="00CD55F9" w:rsidRDefault="000107F0" w:rsidP="000107F0">
      <w:pPr>
        <w:jc w:val="both"/>
        <w:rPr>
          <w:lang w:val="uk-UA"/>
        </w:rPr>
      </w:pPr>
    </w:p>
    <w:p w14:paraId="6FB0A1D8" w14:textId="77777777" w:rsidR="000107F0" w:rsidRPr="00CD55F9" w:rsidRDefault="000107F0" w:rsidP="000107F0">
      <w:pPr>
        <w:jc w:val="both"/>
        <w:rPr>
          <w:lang w:val="uk-UA"/>
        </w:rPr>
      </w:pPr>
      <w:r w:rsidRPr="00CD55F9">
        <w:rPr>
          <w:lang w:val="uk-UA"/>
        </w:rPr>
        <w:t xml:space="preserve">      </w:t>
      </w:r>
      <w:r w:rsidRPr="00CD55F9">
        <w:rPr>
          <w:lang w:val="uk-UA"/>
        </w:rPr>
        <w:tab/>
        <w:t xml:space="preserve">8.2. Для неназемного та недахового рекламного засобу площа місця дорівнює площі вертикальної проекції цього рекламного засобу на уявну паралельну їй площину. </w:t>
      </w:r>
    </w:p>
    <w:p w14:paraId="663DDD51" w14:textId="77777777" w:rsidR="000107F0" w:rsidRPr="00CD55F9" w:rsidRDefault="000107F0" w:rsidP="000107F0">
      <w:pPr>
        <w:jc w:val="both"/>
        <w:rPr>
          <w:lang w:val="uk-UA"/>
        </w:rPr>
      </w:pPr>
    </w:p>
    <w:p w14:paraId="6E606462" w14:textId="77777777" w:rsidR="000107F0" w:rsidRPr="00CD55F9" w:rsidRDefault="000107F0" w:rsidP="000107F0">
      <w:pPr>
        <w:jc w:val="center"/>
        <w:rPr>
          <w:lang w:val="uk-UA"/>
        </w:rPr>
      </w:pPr>
      <w:r w:rsidRPr="00CD55F9">
        <w:rPr>
          <w:lang w:val="uk-UA"/>
        </w:rPr>
        <w:t>9. Вимоги до розташування рекламного засобу</w:t>
      </w:r>
    </w:p>
    <w:p w14:paraId="02F7FC64" w14:textId="77777777" w:rsidR="000107F0" w:rsidRPr="00CD55F9" w:rsidRDefault="000107F0" w:rsidP="000107F0">
      <w:pPr>
        <w:jc w:val="both"/>
        <w:rPr>
          <w:lang w:val="uk-UA"/>
        </w:rPr>
      </w:pPr>
    </w:p>
    <w:p w14:paraId="7E9A344F" w14:textId="77777777" w:rsidR="000107F0" w:rsidRPr="00CD55F9" w:rsidRDefault="000107F0" w:rsidP="000107F0">
      <w:pPr>
        <w:jc w:val="both"/>
        <w:rPr>
          <w:lang w:val="uk-UA"/>
        </w:rPr>
      </w:pPr>
      <w:r w:rsidRPr="00CD55F9">
        <w:rPr>
          <w:lang w:val="uk-UA"/>
        </w:rPr>
        <w:t xml:space="preserve">       </w:t>
      </w:r>
      <w:r w:rsidRPr="00CD55F9">
        <w:rPr>
          <w:lang w:val="uk-UA"/>
        </w:rPr>
        <w:tab/>
        <w:t xml:space="preserve">9.1. Рекламні засоби повинні розміщуватись з дотриманням законів України «Про рекламу» (із змінами і доповненнями), «Про дорожній рух» (із змінами і доповненнями), постанов Кабінету Міністрів України від 29.12.2003 № 2067 «Про затвердження Типових правил розміщення зовнішньої реклами» (із змінами і доповненнями), від 30.03.94 № 198 «Про затвердження Єдиних правил ремонту і утримання автомобільних доріг, вулиць, залізничних переїздів, правил користування ними та охорони» (із змінами і доповненнями), Державних стандартів України, Державних будівельних норм і правил та інших нормативних актів України, рішень виконавчого комітету Южноукраїнської міської ради, розпоряджень Южноукраїнського міського голови, а також цього Порядку. </w:t>
      </w:r>
    </w:p>
    <w:p w14:paraId="7CD5AC70" w14:textId="77777777" w:rsidR="000107F0" w:rsidRPr="00CD55F9" w:rsidRDefault="000107F0" w:rsidP="000107F0">
      <w:pPr>
        <w:jc w:val="both"/>
        <w:rPr>
          <w:lang w:val="uk-UA"/>
        </w:rPr>
      </w:pPr>
      <w:r w:rsidRPr="00CD55F9">
        <w:rPr>
          <w:lang w:val="uk-UA"/>
        </w:rPr>
        <w:lastRenderedPageBreak/>
        <w:t xml:space="preserve">         9.2. Обмеження та загальні вимоги до розміщення спеціальних конструкцій та реклами на них:</w:t>
      </w:r>
    </w:p>
    <w:p w14:paraId="2C4551A1" w14:textId="77777777" w:rsidR="000107F0" w:rsidRPr="00CD55F9" w:rsidRDefault="000107F0" w:rsidP="000107F0">
      <w:pPr>
        <w:jc w:val="both"/>
        <w:rPr>
          <w:lang w:val="uk-UA"/>
        </w:rPr>
      </w:pPr>
      <w:r w:rsidRPr="00CD55F9">
        <w:rPr>
          <w:lang w:val="uk-UA"/>
        </w:rPr>
        <w:t xml:space="preserve">         9.2.1. Розроблення необхідної технічної документації рекламного засобу (проект) здійснюється спеціалізованими підприємствами, установами та організаціями у відповідності до чинного законодавства.</w:t>
      </w:r>
    </w:p>
    <w:p w14:paraId="7A595A96" w14:textId="77777777" w:rsidR="000107F0" w:rsidRPr="00CD55F9" w:rsidRDefault="000107F0" w:rsidP="000107F0">
      <w:pPr>
        <w:jc w:val="both"/>
        <w:rPr>
          <w:lang w:val="uk-UA"/>
        </w:rPr>
      </w:pPr>
    </w:p>
    <w:p w14:paraId="50F5292C" w14:textId="77777777" w:rsidR="000107F0" w:rsidRPr="00CD55F9" w:rsidRDefault="000107F0" w:rsidP="000107F0">
      <w:pPr>
        <w:jc w:val="both"/>
        <w:rPr>
          <w:lang w:val="uk-UA"/>
        </w:rPr>
      </w:pPr>
      <w:r w:rsidRPr="00CD55F9">
        <w:rPr>
          <w:lang w:val="uk-UA"/>
        </w:rPr>
        <w:t xml:space="preserve">         9.2.2. Розташування дахових рекламних засобів забороняється без попередньої технічної експертизи спеціалізованих підприємств, установ та організацій.</w:t>
      </w:r>
    </w:p>
    <w:p w14:paraId="68396069" w14:textId="77777777" w:rsidR="000107F0" w:rsidRPr="00CD55F9" w:rsidRDefault="000107F0" w:rsidP="000107F0">
      <w:pPr>
        <w:jc w:val="both"/>
        <w:rPr>
          <w:lang w:val="uk-UA"/>
        </w:rPr>
      </w:pPr>
    </w:p>
    <w:p w14:paraId="7C349DC4" w14:textId="77777777" w:rsidR="000107F0" w:rsidRPr="00CD55F9" w:rsidRDefault="000107F0" w:rsidP="000107F0">
      <w:pPr>
        <w:jc w:val="both"/>
        <w:rPr>
          <w:lang w:val="uk-UA"/>
        </w:rPr>
      </w:pPr>
      <w:r w:rsidRPr="00CD55F9">
        <w:rPr>
          <w:lang w:val="uk-UA"/>
        </w:rPr>
        <w:t xml:space="preserve">         9.2.3. Підключення рекламних засобів до існуючих мереж зовнішнього освітлення здійснюється згідно з технічними умовами відповідних служб та відповідно до вимог, передбачених законодавством України.</w:t>
      </w:r>
    </w:p>
    <w:p w14:paraId="0995718D" w14:textId="77777777" w:rsidR="000107F0" w:rsidRPr="00CD55F9" w:rsidRDefault="000107F0" w:rsidP="000107F0">
      <w:pPr>
        <w:jc w:val="both"/>
        <w:rPr>
          <w:lang w:val="uk-UA"/>
        </w:rPr>
      </w:pPr>
    </w:p>
    <w:p w14:paraId="4531DFC0" w14:textId="77777777" w:rsidR="000107F0" w:rsidRPr="00CD55F9" w:rsidRDefault="000107F0" w:rsidP="000107F0">
      <w:pPr>
        <w:jc w:val="both"/>
        <w:rPr>
          <w:lang w:val="uk-UA"/>
        </w:rPr>
      </w:pPr>
      <w:r w:rsidRPr="00CD55F9">
        <w:rPr>
          <w:lang w:val="uk-UA"/>
        </w:rPr>
        <w:t xml:space="preserve">          9.2.4. Розташування рекламних засобів на перехрестях, біля дорожніх знаків, світлофорів, пішохідних переходів та зупинок транспорту загального користування дозволяється за погодженням з уповноваженим підрозділом Національної поліції за умови забезпечення видимості дорожніх знаків, світлофорів, перехресть, пішохідних переходів, зупинок транспорту загального користування та не відтворювання зображення дорожніх знаків.</w:t>
      </w:r>
    </w:p>
    <w:p w14:paraId="2561A510" w14:textId="77777777" w:rsidR="000107F0" w:rsidRPr="00CD55F9" w:rsidRDefault="000107F0" w:rsidP="000107F0">
      <w:pPr>
        <w:jc w:val="both"/>
        <w:rPr>
          <w:lang w:val="uk-UA"/>
        </w:rPr>
      </w:pPr>
    </w:p>
    <w:p w14:paraId="2E062843" w14:textId="77777777" w:rsidR="000107F0" w:rsidRPr="00CD55F9" w:rsidRDefault="000107F0" w:rsidP="000107F0">
      <w:pPr>
        <w:jc w:val="both"/>
        <w:rPr>
          <w:lang w:val="uk-UA"/>
        </w:rPr>
      </w:pPr>
      <w:r w:rsidRPr="00CD55F9">
        <w:rPr>
          <w:lang w:val="uk-UA"/>
        </w:rPr>
        <w:t xml:space="preserve">        9.2.5. Освітлення зовнішньої реклами не повинно засліплювати учасників дорожнього руху, а також не повинно освітлювати квартири житлових будинків.</w:t>
      </w:r>
    </w:p>
    <w:p w14:paraId="3D4356D3" w14:textId="77777777" w:rsidR="000107F0" w:rsidRPr="00CD55F9" w:rsidRDefault="000107F0" w:rsidP="000107F0">
      <w:pPr>
        <w:jc w:val="both"/>
        <w:rPr>
          <w:lang w:val="uk-UA"/>
        </w:rPr>
      </w:pPr>
    </w:p>
    <w:p w14:paraId="5B66B73D" w14:textId="77777777" w:rsidR="000107F0" w:rsidRPr="00CD55F9" w:rsidRDefault="000107F0" w:rsidP="000107F0">
      <w:pPr>
        <w:jc w:val="both"/>
        <w:rPr>
          <w:lang w:val="uk-UA"/>
        </w:rPr>
      </w:pPr>
      <w:r w:rsidRPr="00CD55F9">
        <w:rPr>
          <w:lang w:val="uk-UA"/>
        </w:rPr>
        <w:t xml:space="preserve">         9.2.6. Фундамент наземної зовнішньої реклами, що виступає над поверхнею землі, може бути декоративно оформлений.</w:t>
      </w:r>
    </w:p>
    <w:p w14:paraId="0E909028" w14:textId="77777777" w:rsidR="000107F0" w:rsidRPr="00CD55F9" w:rsidRDefault="000107F0" w:rsidP="000107F0">
      <w:pPr>
        <w:jc w:val="both"/>
        <w:rPr>
          <w:lang w:val="uk-UA"/>
        </w:rPr>
      </w:pPr>
    </w:p>
    <w:p w14:paraId="5AF6FEB5" w14:textId="77777777" w:rsidR="000107F0" w:rsidRPr="00CD55F9" w:rsidRDefault="000107F0" w:rsidP="000107F0">
      <w:pPr>
        <w:jc w:val="both"/>
        <w:rPr>
          <w:lang w:val="uk-UA"/>
        </w:rPr>
      </w:pPr>
      <w:r w:rsidRPr="00CD55F9">
        <w:rPr>
          <w:lang w:val="uk-UA"/>
        </w:rPr>
        <w:t xml:space="preserve">         9.2.7. На опорах наземної зовнішньої реклами (білборди), що розміщується вздовж проїжджої частини вулиць і доріг, за вимогою уповноваженого підрозділу Національної поліції, наноситься вертикальна дорожня розмітка із світлоповертаючих матеріалів заввишки до 2 метрів від поверхні землі.</w:t>
      </w:r>
    </w:p>
    <w:p w14:paraId="50965E17" w14:textId="77777777" w:rsidR="000107F0" w:rsidRPr="00CD55F9" w:rsidRDefault="000107F0" w:rsidP="000107F0">
      <w:pPr>
        <w:jc w:val="both"/>
        <w:rPr>
          <w:lang w:val="uk-UA"/>
        </w:rPr>
      </w:pPr>
    </w:p>
    <w:p w14:paraId="33A46742" w14:textId="77777777" w:rsidR="000107F0" w:rsidRPr="00CD55F9" w:rsidRDefault="000107F0" w:rsidP="000107F0">
      <w:pPr>
        <w:jc w:val="both"/>
        <w:rPr>
          <w:lang w:val="uk-UA"/>
        </w:rPr>
      </w:pPr>
      <w:r w:rsidRPr="00CD55F9">
        <w:rPr>
          <w:lang w:val="uk-UA"/>
        </w:rPr>
        <w:tab/>
        <w:t>9.2.8. Відстань між опорами рекламних засобів, що розміщуються вздовж автомобільних доріг загального користування, визначається з додержанням вимог техніки безпеки, але не менше ніж 100 метрів.</w:t>
      </w:r>
    </w:p>
    <w:p w14:paraId="451A0CB8" w14:textId="77777777" w:rsidR="000107F0" w:rsidRPr="00CD55F9" w:rsidRDefault="000107F0" w:rsidP="000107F0">
      <w:pPr>
        <w:jc w:val="both"/>
        <w:rPr>
          <w:lang w:val="uk-UA"/>
        </w:rPr>
      </w:pPr>
    </w:p>
    <w:p w14:paraId="1366BC19" w14:textId="77777777" w:rsidR="000107F0" w:rsidRPr="00CD55F9" w:rsidRDefault="000107F0" w:rsidP="000107F0">
      <w:pPr>
        <w:jc w:val="both"/>
        <w:rPr>
          <w:lang w:val="uk-UA"/>
        </w:rPr>
      </w:pPr>
      <w:r w:rsidRPr="00CD55F9">
        <w:rPr>
          <w:lang w:val="uk-UA"/>
        </w:rPr>
        <w:t xml:space="preserve">        9.2.9. Нижній край зовнішньої реклами, що розміщується над проїжджою частиною вулиць, доріг, мостів, повинен розташовуватися на висоті не менш як 5 метрів від поверхні дорожнього покриття.</w:t>
      </w:r>
    </w:p>
    <w:p w14:paraId="674AC8F9" w14:textId="77777777" w:rsidR="000107F0" w:rsidRPr="00CD55F9" w:rsidRDefault="000107F0" w:rsidP="000107F0">
      <w:pPr>
        <w:jc w:val="both"/>
        <w:rPr>
          <w:lang w:val="uk-UA"/>
        </w:rPr>
      </w:pPr>
    </w:p>
    <w:p w14:paraId="3B0CD3A5" w14:textId="77777777" w:rsidR="000107F0" w:rsidRPr="00CD55F9" w:rsidRDefault="000107F0" w:rsidP="000107F0">
      <w:pPr>
        <w:jc w:val="both"/>
        <w:rPr>
          <w:lang w:val="uk-UA"/>
        </w:rPr>
      </w:pPr>
      <w:r w:rsidRPr="00CD55F9">
        <w:rPr>
          <w:lang w:val="uk-UA"/>
        </w:rPr>
        <w:t xml:space="preserve">        9.2.10. У місцях, де проїжджа частина вулиці межує з цоколями будівель або огорожами, зовнішня реклама може розміщуватися в одну з фасадами будівель або огорожами лінію.</w:t>
      </w:r>
    </w:p>
    <w:p w14:paraId="76203CF3" w14:textId="77777777" w:rsidR="000107F0" w:rsidRPr="00CD55F9" w:rsidRDefault="000107F0" w:rsidP="000107F0">
      <w:pPr>
        <w:jc w:val="both"/>
        <w:rPr>
          <w:lang w:val="uk-UA"/>
        </w:rPr>
      </w:pPr>
    </w:p>
    <w:p w14:paraId="4DCF3894" w14:textId="77777777" w:rsidR="000107F0" w:rsidRPr="00CD55F9" w:rsidRDefault="000107F0" w:rsidP="000107F0">
      <w:pPr>
        <w:jc w:val="both"/>
        <w:rPr>
          <w:lang w:val="uk-UA"/>
        </w:rPr>
      </w:pPr>
      <w:r w:rsidRPr="00CD55F9">
        <w:rPr>
          <w:lang w:val="uk-UA"/>
        </w:rPr>
        <w:t xml:space="preserve">        9.2.11. Рекламні засоби забезпечуються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14:paraId="21BA5AD0" w14:textId="77777777" w:rsidR="000107F0" w:rsidRPr="00CD55F9" w:rsidRDefault="000107F0" w:rsidP="000107F0">
      <w:pPr>
        <w:jc w:val="both"/>
        <w:rPr>
          <w:lang w:val="uk-UA"/>
        </w:rPr>
      </w:pPr>
    </w:p>
    <w:p w14:paraId="053A9743" w14:textId="77777777" w:rsidR="000107F0" w:rsidRPr="00CD55F9" w:rsidRDefault="000107F0" w:rsidP="000107F0">
      <w:pPr>
        <w:jc w:val="both"/>
        <w:rPr>
          <w:lang w:val="uk-UA"/>
        </w:rPr>
      </w:pPr>
      <w:r w:rsidRPr="00CD55F9">
        <w:rPr>
          <w:lang w:val="uk-UA"/>
        </w:rPr>
        <w:t xml:space="preserve">        9.2.12. Відповідальність за технічний стан рекламних засобів, порушення вимог техніки безпеки під час розташування та експлуатації рекламних засобів несе розповсюджувач зовнішньої реклами згідно із законодавством. Розповсюджувач зовнішньої реклами повинен за свій рахунок усувати всі дефекти, що виникають в процесі експлуатації спеціальних конструкцій.</w:t>
      </w:r>
    </w:p>
    <w:p w14:paraId="33C99392" w14:textId="77777777" w:rsidR="000107F0" w:rsidRDefault="000107F0" w:rsidP="000107F0">
      <w:pPr>
        <w:jc w:val="both"/>
        <w:rPr>
          <w:lang w:val="uk-UA"/>
        </w:rPr>
      </w:pPr>
      <w:r w:rsidRPr="00CD55F9">
        <w:rPr>
          <w:lang w:val="uk-UA"/>
        </w:rPr>
        <w:lastRenderedPageBreak/>
        <w:t xml:space="preserve">        9.2.13. Реклама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не повинна розміщуватися на рекламних засобах ближче ніж за 300 метрів прямої видимості від території дитячих дошкільних закладів, середніх загальноосвітніх шкіл та інших навчальних закладів, в яких навчаються діти віком до 18 років.</w:t>
      </w:r>
    </w:p>
    <w:p w14:paraId="572F24A6" w14:textId="77777777" w:rsidR="000107F0" w:rsidRPr="00CD55F9" w:rsidRDefault="000107F0" w:rsidP="000107F0">
      <w:pPr>
        <w:jc w:val="both"/>
        <w:rPr>
          <w:lang w:val="uk-UA"/>
        </w:rPr>
      </w:pPr>
    </w:p>
    <w:p w14:paraId="469DE1A0" w14:textId="77777777" w:rsidR="000107F0" w:rsidRDefault="000107F0" w:rsidP="000107F0">
      <w:pPr>
        <w:jc w:val="both"/>
        <w:rPr>
          <w:lang w:val="uk-UA"/>
        </w:rPr>
      </w:pPr>
      <w:r w:rsidRPr="00CD55F9">
        <w:rPr>
          <w:lang w:val="uk-UA"/>
        </w:rPr>
        <w:t xml:space="preserve">        9.2.14. Мова реклами визначається згідно із Законом України «Про забезпечення функціонування української мови як державної».</w:t>
      </w:r>
    </w:p>
    <w:p w14:paraId="31E5917D" w14:textId="77777777" w:rsidR="000107F0" w:rsidRPr="00CD55F9" w:rsidRDefault="000107F0" w:rsidP="000107F0">
      <w:pPr>
        <w:jc w:val="both"/>
        <w:rPr>
          <w:lang w:val="uk-UA"/>
        </w:rPr>
      </w:pPr>
    </w:p>
    <w:p w14:paraId="4F0B447F" w14:textId="77777777" w:rsidR="000107F0" w:rsidRDefault="000107F0" w:rsidP="000107F0">
      <w:pPr>
        <w:ind w:firstLine="708"/>
        <w:jc w:val="both"/>
        <w:rPr>
          <w:lang w:val="uk-UA"/>
        </w:rPr>
      </w:pPr>
      <w:r w:rsidRPr="00CD55F9">
        <w:rPr>
          <w:lang w:val="uk-UA"/>
        </w:rPr>
        <w:t>9.2.15. Реклама, яка розміщується на рекламних засобах повинна бути актуальною, не застарілою і мати належний естетичний вигляд.</w:t>
      </w:r>
    </w:p>
    <w:p w14:paraId="7E4F9F0A" w14:textId="77777777" w:rsidR="000107F0" w:rsidRDefault="000107F0" w:rsidP="000107F0">
      <w:pPr>
        <w:ind w:firstLine="708"/>
        <w:jc w:val="both"/>
        <w:rPr>
          <w:lang w:val="uk-UA"/>
        </w:rPr>
      </w:pPr>
    </w:p>
    <w:p w14:paraId="4F9539D8" w14:textId="77777777" w:rsidR="000107F0" w:rsidRPr="00CD55F9" w:rsidRDefault="000107F0" w:rsidP="000107F0">
      <w:pPr>
        <w:ind w:firstLine="708"/>
        <w:jc w:val="both"/>
        <w:rPr>
          <w:lang w:val="uk-UA"/>
        </w:rPr>
      </w:pPr>
      <w:r w:rsidRPr="00CD55F9">
        <w:rPr>
          <w:lang w:val="uk-UA"/>
        </w:rPr>
        <w:t>9.2.16. Забороняється розташовувати рекламні засоби:</w:t>
      </w:r>
    </w:p>
    <w:p w14:paraId="2AD8ED02" w14:textId="77777777" w:rsidR="000107F0" w:rsidRPr="00CD55F9" w:rsidRDefault="000107F0" w:rsidP="000107F0">
      <w:pPr>
        <w:jc w:val="both"/>
        <w:rPr>
          <w:lang w:val="uk-UA"/>
        </w:rPr>
      </w:pPr>
    </w:p>
    <w:p w14:paraId="5F0941E3" w14:textId="77777777" w:rsidR="000107F0" w:rsidRPr="00CD55F9" w:rsidRDefault="000107F0" w:rsidP="000107F0">
      <w:pPr>
        <w:jc w:val="both"/>
        <w:rPr>
          <w:lang w:val="uk-UA"/>
        </w:rPr>
      </w:pPr>
      <w:r w:rsidRPr="00CD55F9">
        <w:rPr>
          <w:lang w:val="uk-UA"/>
        </w:rPr>
        <w:t>- на підтримуючих, опорних та інших елементах контактної мережі, на засобах та обладнанні (у тому числі опорах) зовнішнього освітлення;</w:t>
      </w:r>
    </w:p>
    <w:p w14:paraId="01318B58" w14:textId="77777777" w:rsidR="000107F0" w:rsidRPr="00CD55F9" w:rsidRDefault="000107F0" w:rsidP="000107F0">
      <w:pPr>
        <w:jc w:val="both"/>
        <w:rPr>
          <w:lang w:val="uk-UA"/>
        </w:rPr>
      </w:pPr>
      <w:r w:rsidRPr="00CD55F9">
        <w:rPr>
          <w:lang w:val="uk-UA"/>
        </w:rPr>
        <w:t>- на пішохідних доріжках та алеях, якщо це перешкоджає вільному руху пішоходів;</w:t>
      </w:r>
    </w:p>
    <w:p w14:paraId="64BB5555" w14:textId="77777777" w:rsidR="000107F0" w:rsidRPr="00CD55F9" w:rsidRDefault="000107F0" w:rsidP="000107F0">
      <w:pPr>
        <w:jc w:val="both"/>
        <w:rPr>
          <w:lang w:val="uk-UA"/>
        </w:rPr>
      </w:pPr>
      <w:r w:rsidRPr="00CD55F9">
        <w:rPr>
          <w:lang w:val="uk-UA"/>
        </w:rPr>
        <w:t>- в одному перерізі з дорожніми знаками і світлофорними об’єктами;</w:t>
      </w:r>
    </w:p>
    <w:p w14:paraId="01C577B9" w14:textId="77777777" w:rsidR="000107F0" w:rsidRPr="00CD55F9" w:rsidRDefault="000107F0" w:rsidP="000107F0">
      <w:pPr>
        <w:jc w:val="both"/>
        <w:rPr>
          <w:lang w:val="uk-UA"/>
        </w:rPr>
      </w:pPr>
      <w:r w:rsidRPr="00CD55F9">
        <w:rPr>
          <w:lang w:val="uk-UA"/>
        </w:rPr>
        <w:t>- в місцях прокладання інженерних комунікацій;</w:t>
      </w:r>
    </w:p>
    <w:p w14:paraId="0F8EAAFC" w14:textId="77777777" w:rsidR="000107F0" w:rsidRPr="00CD55F9" w:rsidRDefault="000107F0" w:rsidP="000107F0">
      <w:pPr>
        <w:jc w:val="both"/>
        <w:rPr>
          <w:lang w:val="uk-UA"/>
        </w:rPr>
      </w:pPr>
      <w:r w:rsidRPr="00CD55F9">
        <w:rPr>
          <w:lang w:val="uk-UA"/>
        </w:rPr>
        <w:t>- у межах смуги відчуження автомобільних (позаміських) доріг і червоних ліній міських вулиць і доріг без погодження з власниками (балансоутримувачами) таких доріг та уповноваженого підрозділу Національної поліції України;</w:t>
      </w:r>
    </w:p>
    <w:p w14:paraId="6F42308E" w14:textId="77777777" w:rsidR="000107F0" w:rsidRPr="00CD55F9" w:rsidRDefault="000107F0" w:rsidP="000107F0">
      <w:pPr>
        <w:jc w:val="both"/>
        <w:rPr>
          <w:lang w:val="uk-UA"/>
        </w:rPr>
      </w:pPr>
      <w:r w:rsidRPr="00CD55F9">
        <w:rPr>
          <w:lang w:val="uk-UA"/>
        </w:rPr>
        <w:t>- на  розділювальній смузі вздовж проспекту Незалежності;</w:t>
      </w:r>
    </w:p>
    <w:p w14:paraId="594DB278" w14:textId="77777777" w:rsidR="000107F0" w:rsidRPr="00CD55F9" w:rsidRDefault="000107F0" w:rsidP="000107F0">
      <w:pPr>
        <w:jc w:val="both"/>
        <w:rPr>
          <w:lang w:val="uk-UA"/>
        </w:rPr>
      </w:pPr>
      <w:r w:rsidRPr="00CD55F9">
        <w:rPr>
          <w:lang w:val="uk-UA"/>
        </w:rPr>
        <w:t>- на розділювальній смузі вздовж вулиці Миру;</w:t>
      </w:r>
    </w:p>
    <w:p w14:paraId="14C47B3D" w14:textId="77777777" w:rsidR="000107F0" w:rsidRPr="00CD55F9" w:rsidRDefault="000107F0" w:rsidP="000107F0">
      <w:pPr>
        <w:jc w:val="both"/>
        <w:rPr>
          <w:lang w:val="uk-UA"/>
        </w:rPr>
      </w:pPr>
      <w:r w:rsidRPr="00CD55F9">
        <w:rPr>
          <w:lang w:val="uk-UA"/>
        </w:rPr>
        <w:t>- у населених пунктах на висоті менш як 5 метрів від поверхні дорожнього покриття, якщо їх рекламна поверхня виступає за межі краю проїжджої частини;</w:t>
      </w:r>
    </w:p>
    <w:p w14:paraId="50B89E3D" w14:textId="77777777" w:rsidR="000107F0" w:rsidRPr="00CD55F9" w:rsidRDefault="000107F0" w:rsidP="000107F0">
      <w:pPr>
        <w:jc w:val="both"/>
        <w:rPr>
          <w:lang w:val="uk-UA"/>
        </w:rPr>
      </w:pPr>
      <w:r w:rsidRPr="00CD55F9">
        <w:rPr>
          <w:lang w:val="uk-UA"/>
        </w:rPr>
        <w:t xml:space="preserve">- з порушенням норм ДСТУ 3587:2022 </w:t>
      </w:r>
      <w:r>
        <w:rPr>
          <w:lang w:val="uk-UA"/>
        </w:rPr>
        <w:t>«</w:t>
      </w:r>
      <w:r w:rsidRPr="00CD55F9">
        <w:rPr>
          <w:lang w:val="uk-UA"/>
        </w:rPr>
        <w:t>Безпека дорожнього руху</w:t>
      </w:r>
      <w:r>
        <w:rPr>
          <w:lang w:val="uk-UA"/>
        </w:rPr>
        <w:t>»</w:t>
      </w:r>
      <w:r w:rsidRPr="00CD55F9">
        <w:rPr>
          <w:lang w:val="uk-UA"/>
        </w:rPr>
        <w:t>.</w:t>
      </w:r>
    </w:p>
    <w:p w14:paraId="559B6426" w14:textId="77777777" w:rsidR="000107F0" w:rsidRPr="00CD55F9" w:rsidRDefault="000107F0" w:rsidP="000107F0">
      <w:pPr>
        <w:jc w:val="both"/>
        <w:rPr>
          <w:lang w:val="uk-UA"/>
        </w:rPr>
      </w:pPr>
    </w:p>
    <w:p w14:paraId="455DE56A" w14:textId="77777777" w:rsidR="000107F0" w:rsidRPr="00CD55F9" w:rsidRDefault="000107F0" w:rsidP="000107F0">
      <w:pPr>
        <w:jc w:val="center"/>
        <w:rPr>
          <w:lang w:val="uk-UA"/>
        </w:rPr>
      </w:pPr>
      <w:r w:rsidRPr="00CD55F9">
        <w:rPr>
          <w:lang w:val="uk-UA"/>
        </w:rPr>
        <w:t>10. Розміщення соціальної реклами та інформації соціального характеру</w:t>
      </w:r>
    </w:p>
    <w:p w14:paraId="3E36E4A8" w14:textId="77777777" w:rsidR="000107F0" w:rsidRPr="00CD55F9" w:rsidRDefault="000107F0" w:rsidP="000107F0">
      <w:pPr>
        <w:jc w:val="both"/>
        <w:rPr>
          <w:lang w:val="uk-UA"/>
        </w:rPr>
      </w:pPr>
    </w:p>
    <w:p w14:paraId="5AEED001" w14:textId="77777777" w:rsidR="000107F0" w:rsidRPr="00CD55F9" w:rsidRDefault="000107F0" w:rsidP="000107F0">
      <w:pPr>
        <w:jc w:val="both"/>
        <w:rPr>
          <w:lang w:val="uk-UA"/>
        </w:rPr>
      </w:pPr>
      <w:r w:rsidRPr="00CD55F9">
        <w:rPr>
          <w:lang w:val="uk-UA"/>
        </w:rPr>
        <w:t xml:space="preserve">        10.1. Соціальна реклама, а також інформація, яка висвітлює загальнодержавні та загальноміські події, заходи, свята та не носить комерційний характер (далі - інформація соціального характеру), розміщується за дорученням виконавчого комітету Южноукраїнської міської ради або за ініціативою інших структурних підрозділів Южноукраїнської міської ради, а також за зверненням Миколаївської обласної державної адміністрації.</w:t>
      </w:r>
    </w:p>
    <w:p w14:paraId="16AEA170" w14:textId="77777777" w:rsidR="000107F0" w:rsidRPr="00CD55F9" w:rsidRDefault="000107F0" w:rsidP="000107F0">
      <w:pPr>
        <w:jc w:val="both"/>
        <w:rPr>
          <w:lang w:val="uk-UA"/>
        </w:rPr>
      </w:pPr>
    </w:p>
    <w:p w14:paraId="44740ED1" w14:textId="77777777" w:rsidR="000107F0" w:rsidRPr="00CD55F9" w:rsidRDefault="000107F0" w:rsidP="000107F0">
      <w:pPr>
        <w:jc w:val="both"/>
        <w:rPr>
          <w:lang w:val="uk-UA"/>
        </w:rPr>
      </w:pPr>
      <w:r w:rsidRPr="00CD55F9">
        <w:rPr>
          <w:lang w:val="uk-UA"/>
        </w:rPr>
        <w:t xml:space="preserve">        10.2. На період розміщення соціальної реклами та інформації соціального характеру за зверненням робочого органу розповсюджувачі зовнішньої реклами зобов'язані надати місця для розміщення такої реклами та інформації в строк, передбачений дорученням виконавчого комітету Южноукраїнської міської ради  в межах 5 % площі поверхонь рекламних засобів, на розміщення яких розповсюджувач зовнішньої реклами одержав дозвіл. За погодженням з розповсюджувачем зовнішньої реклами обсяг площі вказаних поверхонь рекламних засобів може бути збільшено. </w:t>
      </w:r>
    </w:p>
    <w:p w14:paraId="33694C8E" w14:textId="77777777" w:rsidR="000107F0" w:rsidRPr="00CD55F9" w:rsidRDefault="000107F0" w:rsidP="000107F0">
      <w:pPr>
        <w:jc w:val="both"/>
        <w:rPr>
          <w:lang w:val="uk-UA"/>
        </w:rPr>
      </w:pPr>
    </w:p>
    <w:p w14:paraId="69AABB40" w14:textId="77777777" w:rsidR="000107F0" w:rsidRPr="00CD55F9" w:rsidRDefault="000107F0" w:rsidP="000107F0">
      <w:pPr>
        <w:jc w:val="both"/>
        <w:rPr>
          <w:lang w:val="uk-UA"/>
        </w:rPr>
      </w:pPr>
      <w:r w:rsidRPr="00CD55F9">
        <w:rPr>
          <w:lang w:val="uk-UA"/>
        </w:rPr>
        <w:t xml:space="preserve">        10.3. Плата за тимчасове користування місцями для розміщення рекламного засобу, які перебувають у комунальній власності територіальної громади міста Южноукраїнська, на період розміщення соціальної реклами та інформації соціального характеру, з розповсюджувача зовнішньої реклами не справляється. </w:t>
      </w:r>
    </w:p>
    <w:p w14:paraId="55DE7405" w14:textId="77777777" w:rsidR="000107F0" w:rsidRPr="00CD55F9" w:rsidRDefault="000107F0" w:rsidP="000107F0">
      <w:pPr>
        <w:jc w:val="both"/>
        <w:rPr>
          <w:lang w:val="uk-UA"/>
        </w:rPr>
      </w:pPr>
    </w:p>
    <w:p w14:paraId="5215C1A0" w14:textId="77777777" w:rsidR="000107F0" w:rsidRDefault="000107F0" w:rsidP="000107F0">
      <w:pPr>
        <w:jc w:val="center"/>
        <w:rPr>
          <w:lang w:val="uk-UA"/>
        </w:rPr>
      </w:pPr>
    </w:p>
    <w:p w14:paraId="27B200DA" w14:textId="77777777" w:rsidR="000107F0" w:rsidRPr="00CD55F9" w:rsidRDefault="000107F0" w:rsidP="000107F0">
      <w:pPr>
        <w:jc w:val="center"/>
        <w:rPr>
          <w:lang w:val="uk-UA"/>
        </w:rPr>
      </w:pPr>
      <w:r w:rsidRPr="00CD55F9">
        <w:rPr>
          <w:lang w:val="uk-UA"/>
        </w:rPr>
        <w:lastRenderedPageBreak/>
        <w:t>11. Плата за право тимчасового користування місцями, які перебувають</w:t>
      </w:r>
    </w:p>
    <w:p w14:paraId="72D769FC" w14:textId="77777777" w:rsidR="000107F0" w:rsidRPr="00CD55F9" w:rsidRDefault="000107F0" w:rsidP="000107F0">
      <w:pPr>
        <w:jc w:val="center"/>
        <w:rPr>
          <w:lang w:val="uk-UA"/>
        </w:rPr>
      </w:pPr>
      <w:r w:rsidRPr="00CD55F9">
        <w:rPr>
          <w:lang w:val="uk-UA"/>
        </w:rPr>
        <w:t>у комунальній власності  Южноукраїнської міської територіальної громади</w:t>
      </w:r>
    </w:p>
    <w:p w14:paraId="4D09CAA1" w14:textId="77777777" w:rsidR="000107F0" w:rsidRPr="00CD55F9" w:rsidRDefault="000107F0" w:rsidP="000107F0">
      <w:pPr>
        <w:jc w:val="center"/>
        <w:rPr>
          <w:lang w:val="uk-UA"/>
        </w:rPr>
      </w:pPr>
    </w:p>
    <w:p w14:paraId="0BAF537D" w14:textId="77777777" w:rsidR="000107F0" w:rsidRPr="00CD55F9" w:rsidRDefault="000107F0" w:rsidP="000107F0">
      <w:pPr>
        <w:jc w:val="both"/>
        <w:rPr>
          <w:lang w:val="uk-UA"/>
        </w:rPr>
      </w:pPr>
    </w:p>
    <w:p w14:paraId="6022A372" w14:textId="77777777" w:rsidR="000107F0" w:rsidRPr="00CD55F9" w:rsidRDefault="000107F0" w:rsidP="000107F0">
      <w:pPr>
        <w:jc w:val="both"/>
        <w:rPr>
          <w:lang w:val="uk-UA"/>
        </w:rPr>
      </w:pPr>
      <w:r w:rsidRPr="00CD55F9">
        <w:rPr>
          <w:lang w:val="uk-UA"/>
        </w:rPr>
        <w:t xml:space="preserve">       </w:t>
      </w:r>
      <w:r>
        <w:rPr>
          <w:lang w:val="uk-UA"/>
        </w:rPr>
        <w:t xml:space="preserve">    </w:t>
      </w:r>
      <w:r w:rsidRPr="00CD55F9">
        <w:rPr>
          <w:lang w:val="uk-UA"/>
        </w:rPr>
        <w:t xml:space="preserve">11.1. Підставою для нарахування плати за право тимчасового користування місцями, які перебувають у комунальній власності Южноукраїнської міської територіальної громади міста Южноукраїнська (далі - плата), укладення договору на право тимчасового користування місцем та внесення розповсюджувачем зовнішньої реклами відповідної плати є рішення виконавчого комітету Южноукраїнської міської ради. </w:t>
      </w:r>
    </w:p>
    <w:p w14:paraId="2BE53FBB" w14:textId="77777777" w:rsidR="000107F0" w:rsidRPr="00CD55F9" w:rsidRDefault="000107F0" w:rsidP="000107F0">
      <w:pPr>
        <w:jc w:val="both"/>
        <w:rPr>
          <w:lang w:val="uk-UA"/>
        </w:rPr>
      </w:pPr>
    </w:p>
    <w:p w14:paraId="14CAB151" w14:textId="77777777" w:rsidR="000107F0" w:rsidRPr="00CD55F9" w:rsidRDefault="000107F0" w:rsidP="000107F0">
      <w:pPr>
        <w:jc w:val="both"/>
        <w:rPr>
          <w:lang w:val="uk-UA"/>
        </w:rPr>
      </w:pPr>
      <w:r w:rsidRPr="00CD55F9">
        <w:rPr>
          <w:lang w:val="uk-UA"/>
        </w:rPr>
        <w:t xml:space="preserve">       </w:t>
      </w:r>
      <w:r>
        <w:rPr>
          <w:lang w:val="uk-UA"/>
        </w:rPr>
        <w:t xml:space="preserve">   </w:t>
      </w:r>
      <w:r w:rsidRPr="00CD55F9">
        <w:rPr>
          <w:lang w:val="uk-UA"/>
        </w:rPr>
        <w:t xml:space="preserve"> 11.2.  Плата визначається за такою формулою: </w:t>
      </w:r>
    </w:p>
    <w:p w14:paraId="3F0135BC" w14:textId="77777777" w:rsidR="000107F0" w:rsidRPr="00CD55F9" w:rsidRDefault="000107F0" w:rsidP="000107F0">
      <w:pPr>
        <w:jc w:val="both"/>
        <w:rPr>
          <w:lang w:val="uk-UA"/>
        </w:rPr>
      </w:pPr>
    </w:p>
    <w:p w14:paraId="2C7747D0" w14:textId="77777777" w:rsidR="000107F0" w:rsidRPr="00CD55F9" w:rsidRDefault="000107F0" w:rsidP="000107F0">
      <w:pPr>
        <w:jc w:val="both"/>
        <w:rPr>
          <w:lang w:val="uk-UA"/>
        </w:rPr>
      </w:pPr>
      <w:r w:rsidRPr="00CD55F9">
        <w:rPr>
          <w:lang w:val="uk-UA"/>
        </w:rPr>
        <w:t xml:space="preserve"> </w:t>
      </w:r>
      <w:proofErr w:type="spellStart"/>
      <w:r w:rsidRPr="00CD55F9">
        <w:rPr>
          <w:lang w:val="uk-UA"/>
        </w:rPr>
        <w:t>Рп</w:t>
      </w:r>
      <w:proofErr w:type="spellEnd"/>
      <w:r w:rsidRPr="00CD55F9">
        <w:rPr>
          <w:lang w:val="uk-UA"/>
        </w:rPr>
        <w:t xml:space="preserve"> = S * </w:t>
      </w:r>
      <w:proofErr w:type="spellStart"/>
      <w:r w:rsidRPr="00CD55F9">
        <w:rPr>
          <w:lang w:val="uk-UA"/>
        </w:rPr>
        <w:t>Бт</w:t>
      </w:r>
      <w:proofErr w:type="spellEnd"/>
      <w:r w:rsidRPr="00CD55F9">
        <w:rPr>
          <w:lang w:val="uk-UA"/>
        </w:rPr>
        <w:t xml:space="preserve">  * </w:t>
      </w:r>
      <w:proofErr w:type="spellStart"/>
      <w:r w:rsidRPr="00CD55F9">
        <w:rPr>
          <w:lang w:val="uk-UA"/>
        </w:rPr>
        <w:t>kд</w:t>
      </w:r>
      <w:proofErr w:type="spellEnd"/>
      <w:r w:rsidRPr="00CD55F9">
        <w:rPr>
          <w:lang w:val="uk-UA"/>
        </w:rPr>
        <w:t xml:space="preserve">, де </w:t>
      </w:r>
    </w:p>
    <w:p w14:paraId="770ABA38" w14:textId="77777777" w:rsidR="000107F0" w:rsidRPr="00CD55F9" w:rsidRDefault="000107F0" w:rsidP="000107F0">
      <w:pPr>
        <w:jc w:val="both"/>
        <w:rPr>
          <w:lang w:val="uk-UA"/>
        </w:rPr>
      </w:pPr>
      <w:r w:rsidRPr="00CD55F9">
        <w:rPr>
          <w:lang w:val="uk-UA"/>
        </w:rPr>
        <w:t xml:space="preserve"> </w:t>
      </w:r>
      <w:proofErr w:type="spellStart"/>
      <w:r w:rsidRPr="00CD55F9">
        <w:rPr>
          <w:lang w:val="uk-UA"/>
        </w:rPr>
        <w:t>Рп</w:t>
      </w:r>
      <w:proofErr w:type="spellEnd"/>
      <w:r w:rsidRPr="00CD55F9">
        <w:rPr>
          <w:lang w:val="uk-UA"/>
        </w:rPr>
        <w:t xml:space="preserve"> - розмір плати (у гривнях за місяць); </w:t>
      </w:r>
    </w:p>
    <w:p w14:paraId="7196F75E" w14:textId="77777777" w:rsidR="000107F0" w:rsidRPr="00CD55F9" w:rsidRDefault="000107F0" w:rsidP="000107F0">
      <w:pPr>
        <w:jc w:val="both"/>
        <w:rPr>
          <w:lang w:val="uk-UA"/>
        </w:rPr>
      </w:pPr>
      <w:r w:rsidRPr="00CD55F9">
        <w:rPr>
          <w:lang w:val="uk-UA"/>
        </w:rPr>
        <w:t xml:space="preserve"> S - площа рекламного засобу (в </w:t>
      </w:r>
      <w:proofErr w:type="spellStart"/>
      <w:r w:rsidRPr="00CD55F9">
        <w:rPr>
          <w:lang w:val="uk-UA"/>
        </w:rPr>
        <w:t>кв</w:t>
      </w:r>
      <w:proofErr w:type="spellEnd"/>
      <w:r w:rsidRPr="00CD55F9">
        <w:rPr>
          <w:lang w:val="uk-UA"/>
        </w:rPr>
        <w:t xml:space="preserve">. м); </w:t>
      </w:r>
    </w:p>
    <w:p w14:paraId="479CC942" w14:textId="77777777" w:rsidR="000107F0" w:rsidRPr="00CD55F9" w:rsidRDefault="000107F0" w:rsidP="000107F0">
      <w:pPr>
        <w:jc w:val="both"/>
        <w:rPr>
          <w:lang w:val="uk-UA"/>
        </w:rPr>
      </w:pPr>
      <w:r w:rsidRPr="00CD55F9">
        <w:rPr>
          <w:lang w:val="uk-UA"/>
        </w:rPr>
        <w:t xml:space="preserve"> </w:t>
      </w:r>
      <w:proofErr w:type="spellStart"/>
      <w:r w:rsidRPr="00CD55F9">
        <w:rPr>
          <w:lang w:val="uk-UA"/>
        </w:rPr>
        <w:t>Бт</w:t>
      </w:r>
      <w:proofErr w:type="spellEnd"/>
      <w:r w:rsidRPr="00CD55F9">
        <w:rPr>
          <w:lang w:val="uk-UA"/>
        </w:rPr>
        <w:t xml:space="preserve"> - базовий тариф, що відповідає виду рекламного засобу (таблиці 1); </w:t>
      </w:r>
    </w:p>
    <w:p w14:paraId="64E1C968" w14:textId="77777777" w:rsidR="000107F0" w:rsidRPr="00CD55F9" w:rsidRDefault="000107F0" w:rsidP="000107F0">
      <w:pPr>
        <w:jc w:val="both"/>
        <w:rPr>
          <w:lang w:val="uk-UA"/>
        </w:rPr>
      </w:pPr>
      <w:r w:rsidRPr="00CD55F9">
        <w:rPr>
          <w:lang w:val="uk-UA"/>
        </w:rPr>
        <w:t xml:space="preserve"> </w:t>
      </w:r>
      <w:proofErr w:type="spellStart"/>
      <w:r w:rsidRPr="00CD55F9">
        <w:rPr>
          <w:lang w:val="uk-UA"/>
        </w:rPr>
        <w:t>kд</w:t>
      </w:r>
      <w:proofErr w:type="spellEnd"/>
      <w:r w:rsidRPr="00CD55F9">
        <w:rPr>
          <w:lang w:val="uk-UA"/>
        </w:rPr>
        <w:t xml:space="preserve"> - коригуючий коефіцієнт, що враховує особливості розміщення рекламного засобу (таблиця 2).</w:t>
      </w:r>
    </w:p>
    <w:p w14:paraId="44F89238" w14:textId="77777777" w:rsidR="000107F0" w:rsidRPr="00CD55F9" w:rsidRDefault="000107F0" w:rsidP="000107F0">
      <w:pPr>
        <w:jc w:val="both"/>
        <w:rPr>
          <w:lang w:val="uk-UA"/>
        </w:rPr>
      </w:pPr>
    </w:p>
    <w:p w14:paraId="0F0E365A" w14:textId="77777777" w:rsidR="000107F0" w:rsidRPr="00CD55F9" w:rsidRDefault="000107F0" w:rsidP="000107F0">
      <w:pPr>
        <w:jc w:val="both"/>
        <w:rPr>
          <w:lang w:val="uk-UA"/>
        </w:rPr>
      </w:pPr>
      <w:r w:rsidRPr="00CD55F9">
        <w:rPr>
          <w:lang w:val="uk-UA"/>
        </w:rPr>
        <w:tab/>
        <w:t>11.3. Плата за право користування місцем, яке перебуває у комунальній власності Южноукраїнської міської територіальної громади для розміщення об’єкта зовнішньої реклами округлюється до цілого числа у більшу сторону.</w:t>
      </w:r>
    </w:p>
    <w:p w14:paraId="2F47E387" w14:textId="77777777" w:rsidR="000107F0" w:rsidRPr="00CD55F9" w:rsidRDefault="000107F0" w:rsidP="000107F0">
      <w:pPr>
        <w:jc w:val="both"/>
        <w:rPr>
          <w:lang w:val="uk-UA"/>
        </w:rPr>
      </w:pPr>
    </w:p>
    <w:p w14:paraId="73F07ACC" w14:textId="77777777" w:rsidR="000107F0" w:rsidRPr="00CD55F9" w:rsidRDefault="000107F0" w:rsidP="000107F0">
      <w:pPr>
        <w:jc w:val="both"/>
        <w:rPr>
          <w:lang w:val="uk-UA"/>
        </w:rPr>
      </w:pPr>
      <w:r w:rsidRPr="00CD55F9">
        <w:rPr>
          <w:lang w:val="uk-UA"/>
        </w:rPr>
        <w:t xml:space="preserve">     </w:t>
      </w:r>
      <w:r w:rsidRPr="00CD55F9">
        <w:rPr>
          <w:lang w:val="uk-UA"/>
        </w:rPr>
        <w:tab/>
        <w:t xml:space="preserve">11.4. Плата нараховується щомісячно та перераховується розповсюджувачем зовнішньої реклами згідно з умовами договору на право тимчасового користування місцем розміщення рекламного засобу, на розрахунковий рахунок, що вказаний в договорі. У разі прострочення термінів сплати, визначених договором на право тимчасового користування місцем, розмір несплаченої суми плати може коригуватися з урахуванням штрафів, пені та індексу інфляції, відповідно до умов договору та чинного законодавства України. </w:t>
      </w:r>
    </w:p>
    <w:p w14:paraId="6BA3CC42" w14:textId="77777777" w:rsidR="000107F0" w:rsidRPr="00CD55F9" w:rsidRDefault="000107F0" w:rsidP="000107F0">
      <w:pPr>
        <w:jc w:val="both"/>
        <w:rPr>
          <w:lang w:val="uk-UA"/>
        </w:rPr>
      </w:pPr>
    </w:p>
    <w:p w14:paraId="05DFEC67" w14:textId="77777777" w:rsidR="000107F0" w:rsidRPr="00CD55F9" w:rsidRDefault="000107F0" w:rsidP="000107F0">
      <w:pPr>
        <w:jc w:val="both"/>
        <w:rPr>
          <w:lang w:val="uk-UA"/>
        </w:rPr>
      </w:pPr>
      <w:r w:rsidRPr="00CD55F9">
        <w:rPr>
          <w:lang w:val="uk-UA"/>
        </w:rPr>
        <w:t xml:space="preserve">      </w:t>
      </w:r>
      <w:r w:rsidRPr="00CD55F9">
        <w:rPr>
          <w:lang w:val="uk-UA"/>
        </w:rPr>
        <w:tab/>
        <w:t xml:space="preserve">11.5. Розповсюджувач зовнішньої реклами не звільняється від плати при відсутності рекламного засобу на місці, по якому виконавчим комітетом Южноукраїнської міської ради прийнято рішення щодо надання дозволу. </w:t>
      </w:r>
    </w:p>
    <w:p w14:paraId="7A7CD899" w14:textId="77777777" w:rsidR="000107F0" w:rsidRPr="00CD55F9" w:rsidRDefault="000107F0" w:rsidP="000107F0">
      <w:pPr>
        <w:jc w:val="both"/>
        <w:rPr>
          <w:lang w:val="uk-UA"/>
        </w:rPr>
      </w:pPr>
    </w:p>
    <w:p w14:paraId="228E53BB" w14:textId="77777777" w:rsidR="000107F0" w:rsidRPr="00CD55F9" w:rsidRDefault="000107F0" w:rsidP="000107F0">
      <w:pPr>
        <w:ind w:firstLine="708"/>
        <w:jc w:val="both"/>
        <w:rPr>
          <w:lang w:val="uk-UA"/>
        </w:rPr>
      </w:pPr>
      <w:r w:rsidRPr="00CD55F9">
        <w:rPr>
          <w:lang w:val="uk-UA"/>
        </w:rPr>
        <w:t>11.6. У разі відсутності рекламного засобу, відносно якого укладено договір, більше ніж 3 місяці, робочий орган може самостійно прийняти рішення про анулювання дозволу на розміщення зовнішньої реклами і розірвання договору в односторонньому порядку, підготувавши відповідний проект рішення виконавчого комітету Южноукраїнської міської ради.</w:t>
      </w:r>
    </w:p>
    <w:p w14:paraId="492EE102" w14:textId="77777777" w:rsidR="000107F0" w:rsidRPr="00CD55F9" w:rsidRDefault="000107F0" w:rsidP="000107F0">
      <w:pPr>
        <w:jc w:val="both"/>
        <w:rPr>
          <w:lang w:val="uk-UA"/>
        </w:rPr>
      </w:pPr>
    </w:p>
    <w:p w14:paraId="267AECC9" w14:textId="77777777" w:rsidR="000107F0" w:rsidRPr="00CD55F9" w:rsidRDefault="000107F0" w:rsidP="000107F0">
      <w:pPr>
        <w:jc w:val="both"/>
        <w:rPr>
          <w:lang w:val="uk-UA"/>
        </w:rPr>
      </w:pPr>
      <w:r w:rsidRPr="00CD55F9">
        <w:rPr>
          <w:lang w:val="uk-UA"/>
        </w:rPr>
        <w:tab/>
        <w:t>11.7. Порядок визначення розміру плати за право тимчасового користування місцем розташування рекламного засобу, яке перебуває у комунальній власності, та/або відповідні тарифи, зони, коефіцієнти та інше можуть бути змінені згідно з рішенням виконавчого комітету Южноукраїнської міської ради. У такому випадку розповсюджувач  зобов`язаний здійснювати оплату за право тимчасового користування місцем розташування рекламного засобу, що перебуває у комунальній власності, за новими умовами (Порядком, тарифами, зонами, коефіцієнтами та ін.) з дати набрання ними чинності. При цьому підписання відповідних змін до Договору його сторонами не є обов`язковим.</w:t>
      </w:r>
    </w:p>
    <w:p w14:paraId="54DA9371" w14:textId="77777777" w:rsidR="000107F0" w:rsidRPr="00CD55F9" w:rsidRDefault="000107F0" w:rsidP="000107F0">
      <w:pPr>
        <w:jc w:val="both"/>
        <w:rPr>
          <w:lang w:val="uk-UA"/>
        </w:rPr>
      </w:pPr>
    </w:p>
    <w:p w14:paraId="60572745" w14:textId="77777777" w:rsidR="000107F0" w:rsidRPr="00CD55F9" w:rsidRDefault="000107F0" w:rsidP="000107F0">
      <w:pPr>
        <w:jc w:val="both"/>
        <w:rPr>
          <w:lang w:val="uk-UA"/>
        </w:rPr>
      </w:pPr>
      <w:r w:rsidRPr="00CD55F9">
        <w:rPr>
          <w:lang w:val="uk-UA"/>
        </w:rPr>
        <w:lastRenderedPageBreak/>
        <w:t xml:space="preserve">      </w:t>
      </w:r>
      <w:r w:rsidRPr="00CD55F9">
        <w:rPr>
          <w:lang w:val="uk-UA"/>
        </w:rPr>
        <w:tab/>
        <w:t>11.8. У разі зміни містобудівної ситуації, проведення реконструкції, ремонту, будівництва на місці розташування рекламного засобу, які зумовлюють необхідність зміни місця розташування рекламного засобу, робочий орган у семиденний строк письмово повідомляє про це розповсюджувача зовнішньої реклами. У десятиденний строк з початку зміни містобудівної ситуації, реконструкції, ремонту, будівництва робочий орган надає розповсюджувачу зовнішньої реклами інформацію про інше рівноцінне місце. У разі досягнення згоди щодо нового місця розташування рекламного засобу вносяться зміни у дозвіл.</w:t>
      </w:r>
    </w:p>
    <w:p w14:paraId="0A8A7E60" w14:textId="77777777" w:rsidR="000107F0" w:rsidRPr="00CD55F9" w:rsidRDefault="000107F0" w:rsidP="000107F0">
      <w:pPr>
        <w:jc w:val="both"/>
        <w:rPr>
          <w:lang w:val="uk-UA"/>
        </w:rPr>
      </w:pPr>
    </w:p>
    <w:p w14:paraId="7E1EE976" w14:textId="77777777" w:rsidR="000107F0" w:rsidRPr="00CD55F9" w:rsidRDefault="000107F0" w:rsidP="000107F0">
      <w:pPr>
        <w:jc w:val="both"/>
        <w:rPr>
          <w:lang w:val="uk-UA"/>
        </w:rPr>
      </w:pPr>
      <w:r w:rsidRPr="00CD55F9">
        <w:rPr>
          <w:lang w:val="uk-UA"/>
        </w:rPr>
        <w:t xml:space="preserve">       </w:t>
      </w:r>
      <w:r>
        <w:rPr>
          <w:lang w:val="uk-UA"/>
        </w:rPr>
        <w:t xml:space="preserve">   </w:t>
      </w:r>
      <w:r w:rsidRPr="00CD55F9">
        <w:rPr>
          <w:lang w:val="uk-UA"/>
        </w:rPr>
        <w:t xml:space="preserve"> Відшкодування витрат, пов'язаних з демонтажем та монтажем рекламного засобу на новому місці, здійснюється відповідно до договору з власником місця розташування рекламного засобу.</w:t>
      </w:r>
    </w:p>
    <w:p w14:paraId="02EF43BD" w14:textId="77777777" w:rsidR="000107F0" w:rsidRPr="00CD55F9" w:rsidRDefault="000107F0" w:rsidP="000107F0">
      <w:pPr>
        <w:jc w:val="both"/>
        <w:rPr>
          <w:lang w:val="uk-UA"/>
        </w:rPr>
      </w:pPr>
    </w:p>
    <w:p w14:paraId="3006647B" w14:textId="77777777" w:rsidR="000107F0" w:rsidRPr="00CD55F9" w:rsidRDefault="000107F0" w:rsidP="000107F0">
      <w:pPr>
        <w:jc w:val="both"/>
        <w:rPr>
          <w:lang w:val="uk-UA"/>
        </w:rPr>
      </w:pPr>
      <w:r w:rsidRPr="00CD55F9">
        <w:rPr>
          <w:lang w:val="uk-UA"/>
        </w:rPr>
        <w:t xml:space="preserve">        </w:t>
      </w:r>
      <w:r>
        <w:rPr>
          <w:lang w:val="uk-UA"/>
        </w:rPr>
        <w:t xml:space="preserve">    </w:t>
      </w:r>
      <w:r w:rsidRPr="00CD55F9">
        <w:rPr>
          <w:lang w:val="uk-UA"/>
        </w:rPr>
        <w:t>Плата за надання робочим органом послуг, пов'язаних із зміною місця розташування рекламного засобу, не справляється. Строк дії дозволу продовжується на час, необхідний для вирішення питання про надання рівноцінного місця. Після закінчення реконструкції, ремонту, будівництва на місці розташування рекламного засобу розповсюджувач зовнішньої реклами має пріоритетне право на розташування рекламного засобу на попередньому місці.</w:t>
      </w:r>
    </w:p>
    <w:p w14:paraId="00498CB8" w14:textId="77777777" w:rsidR="000107F0" w:rsidRPr="00CD55F9" w:rsidRDefault="000107F0" w:rsidP="000107F0">
      <w:pPr>
        <w:jc w:val="both"/>
        <w:rPr>
          <w:lang w:val="uk-UA"/>
        </w:rPr>
      </w:pPr>
    </w:p>
    <w:p w14:paraId="20A824A5" w14:textId="77777777" w:rsidR="000107F0" w:rsidRPr="00CD55F9" w:rsidRDefault="000107F0" w:rsidP="000107F0">
      <w:pPr>
        <w:jc w:val="both"/>
        <w:rPr>
          <w:lang w:val="uk-UA"/>
        </w:rPr>
      </w:pPr>
      <w:r w:rsidRPr="00CD55F9">
        <w:rPr>
          <w:lang w:val="uk-UA"/>
        </w:rPr>
        <w:t xml:space="preserve">        11.9. Утримання місць розміщення рекламних засобів на об'єктах благоустрою здійснюється самостійно розповсюджувачами зовнішньої реклами або на підставі договорів з власниками (балансоутримувачами) цих місць. </w:t>
      </w:r>
    </w:p>
    <w:p w14:paraId="6D929173" w14:textId="77777777" w:rsidR="000107F0" w:rsidRPr="00CD55F9" w:rsidRDefault="000107F0" w:rsidP="000107F0">
      <w:pPr>
        <w:jc w:val="both"/>
        <w:rPr>
          <w:lang w:val="uk-UA"/>
        </w:rPr>
      </w:pPr>
    </w:p>
    <w:p w14:paraId="2AE2EA41" w14:textId="77777777" w:rsidR="000107F0" w:rsidRPr="00CD55F9" w:rsidRDefault="000107F0" w:rsidP="000107F0">
      <w:pPr>
        <w:jc w:val="both"/>
        <w:rPr>
          <w:lang w:val="uk-UA"/>
        </w:rPr>
      </w:pPr>
    </w:p>
    <w:p w14:paraId="5E4194A8" w14:textId="77777777" w:rsidR="000107F0" w:rsidRPr="00CD55F9" w:rsidRDefault="000107F0" w:rsidP="000107F0">
      <w:pPr>
        <w:jc w:val="both"/>
        <w:rPr>
          <w:lang w:val="uk-UA"/>
        </w:rPr>
      </w:pPr>
      <w:r w:rsidRPr="00CD55F9">
        <w:rPr>
          <w:lang w:val="uk-UA"/>
        </w:rPr>
        <w:t>Таблиця 1</w:t>
      </w:r>
    </w:p>
    <w:p w14:paraId="14F0D118" w14:textId="77777777" w:rsidR="000107F0" w:rsidRPr="00CD55F9" w:rsidRDefault="000107F0" w:rsidP="000107F0">
      <w:pPr>
        <w:jc w:val="both"/>
        <w:rPr>
          <w:lang w:val="uk-UA"/>
        </w:rPr>
      </w:pPr>
    </w:p>
    <w:p w14:paraId="759233F2" w14:textId="77777777" w:rsidR="000107F0" w:rsidRPr="00CD55F9" w:rsidRDefault="000107F0" w:rsidP="000107F0">
      <w:pPr>
        <w:jc w:val="both"/>
        <w:rPr>
          <w:lang w:val="uk-UA"/>
        </w:rPr>
      </w:pPr>
    </w:p>
    <w:p w14:paraId="04DFCDE5" w14:textId="77777777" w:rsidR="000107F0" w:rsidRPr="00CD55F9" w:rsidRDefault="000107F0" w:rsidP="000107F0">
      <w:pPr>
        <w:jc w:val="both"/>
        <w:rPr>
          <w:lang w:val="uk-UA"/>
        </w:rPr>
      </w:pPr>
      <w:r w:rsidRPr="00CD55F9">
        <w:rPr>
          <w:lang w:val="uk-UA"/>
        </w:rPr>
        <w:t>Таблиця 1: Базовий тариф, що відповідає  виду рекламного засобу</w:t>
      </w:r>
    </w:p>
    <w:p w14:paraId="18EA6ACA" w14:textId="77777777" w:rsidR="000107F0" w:rsidRPr="00CD55F9" w:rsidRDefault="000107F0" w:rsidP="000107F0">
      <w:pPr>
        <w:jc w:val="both"/>
        <w:rPr>
          <w:lang w:val="uk-UA"/>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
        <w:gridCol w:w="3166"/>
        <w:gridCol w:w="1559"/>
        <w:gridCol w:w="2273"/>
        <w:gridCol w:w="1838"/>
      </w:tblGrid>
      <w:tr w:rsidR="000107F0" w:rsidRPr="00C73857" w14:paraId="39263659" w14:textId="77777777" w:rsidTr="0045456F">
        <w:trPr>
          <w:trHeight w:val="570"/>
        </w:trPr>
        <w:tc>
          <w:tcPr>
            <w:tcW w:w="520" w:type="dxa"/>
            <w:vMerge w:val="restart"/>
          </w:tcPr>
          <w:p w14:paraId="740F7B61" w14:textId="77777777" w:rsidR="000107F0" w:rsidRPr="00C73857" w:rsidRDefault="000107F0" w:rsidP="0045456F">
            <w:pPr>
              <w:jc w:val="center"/>
              <w:rPr>
                <w:lang w:val="uk-UA"/>
              </w:rPr>
            </w:pPr>
          </w:p>
          <w:p w14:paraId="10FD3AB1" w14:textId="77777777" w:rsidR="000107F0" w:rsidRPr="00C73857" w:rsidRDefault="000107F0" w:rsidP="0045456F">
            <w:pPr>
              <w:jc w:val="center"/>
              <w:rPr>
                <w:lang w:val="uk-UA"/>
              </w:rPr>
            </w:pPr>
            <w:r w:rsidRPr="00C73857">
              <w:rPr>
                <w:lang w:val="uk-UA"/>
              </w:rPr>
              <w:t>N</w:t>
            </w:r>
          </w:p>
          <w:p w14:paraId="5DC154EB" w14:textId="77777777" w:rsidR="000107F0" w:rsidRPr="00C73857" w:rsidRDefault="000107F0" w:rsidP="0045456F">
            <w:pPr>
              <w:jc w:val="center"/>
              <w:rPr>
                <w:lang w:val="uk-UA"/>
              </w:rPr>
            </w:pPr>
            <w:r w:rsidRPr="00C73857">
              <w:rPr>
                <w:lang w:val="uk-UA"/>
              </w:rPr>
              <w:t>з/п </w:t>
            </w:r>
          </w:p>
        </w:tc>
        <w:tc>
          <w:tcPr>
            <w:tcW w:w="3166" w:type="dxa"/>
            <w:vMerge w:val="restart"/>
          </w:tcPr>
          <w:p w14:paraId="5CE39330" w14:textId="77777777" w:rsidR="000107F0" w:rsidRPr="00C73857" w:rsidRDefault="000107F0" w:rsidP="0045456F">
            <w:pPr>
              <w:jc w:val="center"/>
              <w:rPr>
                <w:lang w:val="uk-UA"/>
              </w:rPr>
            </w:pPr>
          </w:p>
          <w:p w14:paraId="21926DC8" w14:textId="77777777" w:rsidR="000107F0" w:rsidRPr="00C73857" w:rsidRDefault="000107F0" w:rsidP="0045456F">
            <w:pPr>
              <w:jc w:val="center"/>
              <w:rPr>
                <w:lang w:val="uk-UA"/>
              </w:rPr>
            </w:pPr>
            <w:r w:rsidRPr="00C73857">
              <w:rPr>
                <w:lang w:val="uk-UA"/>
              </w:rPr>
              <w:t>Вид рекламного засобу </w:t>
            </w:r>
          </w:p>
        </w:tc>
        <w:tc>
          <w:tcPr>
            <w:tcW w:w="1559" w:type="dxa"/>
            <w:vMerge w:val="restart"/>
          </w:tcPr>
          <w:p w14:paraId="098A673A" w14:textId="77777777" w:rsidR="000107F0" w:rsidRPr="00C73857" w:rsidRDefault="000107F0" w:rsidP="0045456F">
            <w:pPr>
              <w:jc w:val="center"/>
              <w:rPr>
                <w:lang w:val="uk-UA"/>
              </w:rPr>
            </w:pPr>
          </w:p>
          <w:p w14:paraId="1DA6E02F" w14:textId="77777777" w:rsidR="000107F0" w:rsidRPr="00C73857" w:rsidRDefault="000107F0" w:rsidP="0045456F">
            <w:pPr>
              <w:jc w:val="center"/>
              <w:rPr>
                <w:lang w:val="uk-UA"/>
              </w:rPr>
            </w:pPr>
            <w:r w:rsidRPr="00C73857">
              <w:rPr>
                <w:lang w:val="uk-UA"/>
              </w:rPr>
              <w:t>Одиниця виміру </w:t>
            </w:r>
          </w:p>
        </w:tc>
        <w:tc>
          <w:tcPr>
            <w:tcW w:w="4111" w:type="dxa"/>
            <w:gridSpan w:val="2"/>
          </w:tcPr>
          <w:p w14:paraId="25F322D3" w14:textId="77777777" w:rsidR="000107F0" w:rsidRPr="00C73857" w:rsidRDefault="000107F0" w:rsidP="0045456F">
            <w:pPr>
              <w:jc w:val="center"/>
              <w:rPr>
                <w:lang w:val="uk-UA"/>
              </w:rPr>
            </w:pPr>
          </w:p>
          <w:p w14:paraId="7B8BB185" w14:textId="77777777" w:rsidR="000107F0" w:rsidRPr="00C73857" w:rsidRDefault="000107F0" w:rsidP="0045456F">
            <w:pPr>
              <w:jc w:val="center"/>
              <w:rPr>
                <w:lang w:val="uk-UA"/>
              </w:rPr>
            </w:pPr>
            <w:r w:rsidRPr="00C73857">
              <w:rPr>
                <w:lang w:val="uk-UA"/>
              </w:rPr>
              <w:t>Базовий тариф за місяць, в залежності від місця розміщення рекламного засобу, грн.</w:t>
            </w:r>
          </w:p>
        </w:tc>
      </w:tr>
      <w:tr w:rsidR="000107F0" w:rsidRPr="00C73857" w14:paraId="20E0FEEF" w14:textId="77777777" w:rsidTr="0045456F">
        <w:trPr>
          <w:trHeight w:val="525"/>
        </w:trPr>
        <w:tc>
          <w:tcPr>
            <w:tcW w:w="520" w:type="dxa"/>
            <w:vMerge/>
          </w:tcPr>
          <w:p w14:paraId="09FFD811" w14:textId="77777777" w:rsidR="000107F0" w:rsidRPr="00C73857" w:rsidRDefault="000107F0" w:rsidP="0045456F">
            <w:pPr>
              <w:jc w:val="center"/>
              <w:rPr>
                <w:lang w:val="uk-UA"/>
              </w:rPr>
            </w:pPr>
          </w:p>
        </w:tc>
        <w:tc>
          <w:tcPr>
            <w:tcW w:w="3166" w:type="dxa"/>
            <w:vMerge/>
          </w:tcPr>
          <w:p w14:paraId="3710AE96" w14:textId="77777777" w:rsidR="000107F0" w:rsidRPr="00C73857" w:rsidRDefault="000107F0" w:rsidP="0045456F">
            <w:pPr>
              <w:jc w:val="center"/>
              <w:rPr>
                <w:lang w:val="uk-UA"/>
              </w:rPr>
            </w:pPr>
          </w:p>
        </w:tc>
        <w:tc>
          <w:tcPr>
            <w:tcW w:w="1559" w:type="dxa"/>
            <w:vMerge/>
          </w:tcPr>
          <w:p w14:paraId="160682FE" w14:textId="77777777" w:rsidR="000107F0" w:rsidRPr="00C73857" w:rsidRDefault="000107F0" w:rsidP="0045456F">
            <w:pPr>
              <w:jc w:val="center"/>
              <w:rPr>
                <w:lang w:val="uk-UA"/>
              </w:rPr>
            </w:pPr>
          </w:p>
        </w:tc>
        <w:tc>
          <w:tcPr>
            <w:tcW w:w="2273" w:type="dxa"/>
          </w:tcPr>
          <w:p w14:paraId="12DBFD3A" w14:textId="77777777" w:rsidR="000107F0" w:rsidRPr="00C73857" w:rsidRDefault="000107F0" w:rsidP="0045456F">
            <w:pPr>
              <w:jc w:val="center"/>
              <w:rPr>
                <w:lang w:val="uk-UA"/>
              </w:rPr>
            </w:pPr>
            <w:r w:rsidRPr="00C73857">
              <w:rPr>
                <w:lang w:val="uk-UA"/>
              </w:rPr>
              <w:t xml:space="preserve">пр-т Незалежності, </w:t>
            </w:r>
          </w:p>
          <w:p w14:paraId="1C8E6154" w14:textId="77777777" w:rsidR="000107F0" w:rsidRPr="00C73857" w:rsidRDefault="000107F0" w:rsidP="0045456F">
            <w:pPr>
              <w:jc w:val="center"/>
              <w:rPr>
                <w:lang w:val="uk-UA"/>
              </w:rPr>
            </w:pPr>
            <w:r w:rsidRPr="00C73857">
              <w:rPr>
                <w:lang w:val="uk-UA"/>
              </w:rPr>
              <w:t xml:space="preserve">пр-т Соборності, меморіальний комплекс </w:t>
            </w:r>
          </w:p>
        </w:tc>
        <w:tc>
          <w:tcPr>
            <w:tcW w:w="1838" w:type="dxa"/>
          </w:tcPr>
          <w:p w14:paraId="1D38A364" w14:textId="77777777" w:rsidR="000107F0" w:rsidRPr="00C73857" w:rsidRDefault="000107F0" w:rsidP="0045456F">
            <w:pPr>
              <w:jc w:val="center"/>
              <w:rPr>
                <w:lang w:val="uk-UA"/>
              </w:rPr>
            </w:pPr>
            <w:r w:rsidRPr="00C73857">
              <w:rPr>
                <w:lang w:val="uk-UA"/>
              </w:rPr>
              <w:t xml:space="preserve">всі інші вулиці, комунальна зона промислова зона, автодорога Н24 </w:t>
            </w:r>
          </w:p>
        </w:tc>
      </w:tr>
      <w:tr w:rsidR="000107F0" w:rsidRPr="00C73857" w14:paraId="01BCF44E" w14:textId="77777777" w:rsidTr="0045456F">
        <w:trPr>
          <w:trHeight w:val="600"/>
        </w:trPr>
        <w:tc>
          <w:tcPr>
            <w:tcW w:w="520" w:type="dxa"/>
          </w:tcPr>
          <w:p w14:paraId="72A0D4DD" w14:textId="77777777" w:rsidR="000107F0" w:rsidRPr="00C73857" w:rsidRDefault="000107F0" w:rsidP="0045456F">
            <w:pPr>
              <w:jc w:val="center"/>
              <w:rPr>
                <w:lang w:val="uk-UA"/>
              </w:rPr>
            </w:pPr>
            <w:r w:rsidRPr="00C73857">
              <w:rPr>
                <w:lang w:val="uk-UA"/>
              </w:rPr>
              <w:t>1</w:t>
            </w:r>
          </w:p>
        </w:tc>
        <w:tc>
          <w:tcPr>
            <w:tcW w:w="3166" w:type="dxa"/>
          </w:tcPr>
          <w:p w14:paraId="1F130B69" w14:textId="77777777" w:rsidR="000107F0" w:rsidRPr="00C73857" w:rsidRDefault="000107F0" w:rsidP="0045456F">
            <w:pPr>
              <w:jc w:val="both"/>
              <w:rPr>
                <w:lang w:val="uk-UA"/>
              </w:rPr>
            </w:pPr>
            <w:r w:rsidRPr="00C73857">
              <w:rPr>
                <w:lang w:val="uk-UA"/>
              </w:rPr>
              <w:t>Рекламна конструкція, що стоїть окремо на відкритій місцевості</w:t>
            </w:r>
          </w:p>
        </w:tc>
        <w:tc>
          <w:tcPr>
            <w:tcW w:w="1559" w:type="dxa"/>
          </w:tcPr>
          <w:p w14:paraId="38A98EFD" w14:textId="77777777" w:rsidR="000107F0" w:rsidRPr="00C73857" w:rsidRDefault="000107F0" w:rsidP="0045456F">
            <w:pPr>
              <w:jc w:val="center"/>
              <w:rPr>
                <w:sz w:val="22"/>
                <w:szCs w:val="22"/>
                <w:lang w:val="uk-UA"/>
              </w:rPr>
            </w:pPr>
            <w:r w:rsidRPr="00C73857">
              <w:rPr>
                <w:sz w:val="22"/>
                <w:szCs w:val="22"/>
                <w:lang w:val="uk-UA"/>
              </w:rPr>
              <w:t xml:space="preserve">за </w:t>
            </w:r>
            <w:smartTag w:uri="urn:schemas-microsoft-com:office:smarttags" w:element="metricconverter">
              <w:smartTagPr>
                <w:attr w:name="ProductID" w:val="1 м2"/>
              </w:smartTagPr>
              <w:r w:rsidRPr="00C73857">
                <w:rPr>
                  <w:sz w:val="22"/>
                  <w:szCs w:val="22"/>
                  <w:lang w:val="uk-UA"/>
                </w:rPr>
                <w:t>1 м</w:t>
              </w:r>
              <w:r w:rsidRPr="00C73857">
                <w:rPr>
                  <w:sz w:val="22"/>
                  <w:szCs w:val="22"/>
                  <w:vertAlign w:val="superscript"/>
                  <w:lang w:val="uk-UA"/>
                </w:rPr>
                <w:t>2</w:t>
              </w:r>
            </w:smartTag>
            <w:r w:rsidRPr="00C73857">
              <w:rPr>
                <w:sz w:val="22"/>
                <w:szCs w:val="22"/>
                <w:vertAlign w:val="superscript"/>
                <w:lang w:val="uk-UA"/>
              </w:rPr>
              <w:t xml:space="preserve"> </w:t>
            </w:r>
            <w:r w:rsidRPr="00C73857">
              <w:rPr>
                <w:sz w:val="22"/>
                <w:szCs w:val="22"/>
                <w:lang w:val="uk-UA"/>
              </w:rPr>
              <w:t>площі місця розташування РЗ </w:t>
            </w:r>
          </w:p>
        </w:tc>
        <w:tc>
          <w:tcPr>
            <w:tcW w:w="2273" w:type="dxa"/>
          </w:tcPr>
          <w:p w14:paraId="5BDF6390" w14:textId="77777777" w:rsidR="000107F0" w:rsidRPr="00C73857" w:rsidRDefault="000107F0" w:rsidP="0045456F">
            <w:pPr>
              <w:jc w:val="center"/>
              <w:rPr>
                <w:lang w:val="uk-UA"/>
              </w:rPr>
            </w:pPr>
            <w:r w:rsidRPr="00C73857">
              <w:rPr>
                <w:lang w:val="uk-UA"/>
              </w:rPr>
              <w:t>5 % до нормативної грошової оцінки землі</w:t>
            </w:r>
          </w:p>
        </w:tc>
        <w:tc>
          <w:tcPr>
            <w:tcW w:w="1838" w:type="dxa"/>
          </w:tcPr>
          <w:p w14:paraId="23FB7B7B" w14:textId="77777777" w:rsidR="000107F0" w:rsidRPr="00C73857" w:rsidRDefault="000107F0" w:rsidP="0045456F">
            <w:pPr>
              <w:jc w:val="center"/>
              <w:rPr>
                <w:lang w:val="uk-UA"/>
              </w:rPr>
            </w:pPr>
            <w:r w:rsidRPr="00C73857">
              <w:rPr>
                <w:lang w:val="uk-UA"/>
              </w:rPr>
              <w:t>4 % до нормативної грошової оцінки землі</w:t>
            </w:r>
          </w:p>
        </w:tc>
      </w:tr>
      <w:tr w:rsidR="000107F0" w:rsidRPr="00C73857" w14:paraId="0909FBF1" w14:textId="77777777" w:rsidTr="0045456F">
        <w:trPr>
          <w:trHeight w:val="600"/>
        </w:trPr>
        <w:tc>
          <w:tcPr>
            <w:tcW w:w="520" w:type="dxa"/>
          </w:tcPr>
          <w:p w14:paraId="48F506EA" w14:textId="77777777" w:rsidR="000107F0" w:rsidRPr="00C73857" w:rsidRDefault="000107F0" w:rsidP="0045456F">
            <w:pPr>
              <w:jc w:val="center"/>
              <w:rPr>
                <w:lang w:val="uk-UA"/>
              </w:rPr>
            </w:pPr>
            <w:r w:rsidRPr="00C73857">
              <w:rPr>
                <w:lang w:val="uk-UA"/>
              </w:rPr>
              <w:t>2</w:t>
            </w:r>
          </w:p>
        </w:tc>
        <w:tc>
          <w:tcPr>
            <w:tcW w:w="3166" w:type="dxa"/>
          </w:tcPr>
          <w:p w14:paraId="7B1709C9" w14:textId="77777777" w:rsidR="000107F0" w:rsidRPr="00C73857" w:rsidRDefault="000107F0" w:rsidP="0045456F">
            <w:pPr>
              <w:jc w:val="both"/>
              <w:rPr>
                <w:lang w:val="uk-UA"/>
              </w:rPr>
            </w:pPr>
            <w:r w:rsidRPr="00C73857">
              <w:rPr>
                <w:lang w:val="uk-UA"/>
              </w:rPr>
              <w:t>Щит на фасаді будинку </w:t>
            </w:r>
          </w:p>
        </w:tc>
        <w:tc>
          <w:tcPr>
            <w:tcW w:w="1559" w:type="dxa"/>
          </w:tcPr>
          <w:p w14:paraId="3DDF5F80" w14:textId="77777777" w:rsidR="000107F0" w:rsidRPr="00C73857" w:rsidRDefault="000107F0" w:rsidP="0045456F">
            <w:pPr>
              <w:jc w:val="center"/>
              <w:rPr>
                <w:sz w:val="22"/>
                <w:szCs w:val="22"/>
                <w:lang w:val="uk-UA"/>
              </w:rPr>
            </w:pPr>
            <w:r w:rsidRPr="00C73857">
              <w:rPr>
                <w:sz w:val="22"/>
                <w:szCs w:val="22"/>
                <w:lang w:val="uk-UA"/>
              </w:rPr>
              <w:t xml:space="preserve">за </w:t>
            </w:r>
            <w:smartTag w:uri="urn:schemas-microsoft-com:office:smarttags" w:element="metricconverter">
              <w:smartTagPr>
                <w:attr w:name="ProductID" w:val="1 м2"/>
              </w:smartTagPr>
              <w:r w:rsidRPr="00C73857">
                <w:rPr>
                  <w:sz w:val="22"/>
                  <w:szCs w:val="22"/>
                  <w:lang w:val="uk-UA"/>
                </w:rPr>
                <w:t>1 м</w:t>
              </w:r>
              <w:r w:rsidRPr="00C73857">
                <w:rPr>
                  <w:sz w:val="22"/>
                  <w:szCs w:val="22"/>
                  <w:vertAlign w:val="superscript"/>
                  <w:lang w:val="uk-UA"/>
                </w:rPr>
                <w:t>2</w:t>
              </w:r>
            </w:smartTag>
            <w:r w:rsidRPr="00C73857">
              <w:rPr>
                <w:sz w:val="22"/>
                <w:szCs w:val="22"/>
                <w:vertAlign w:val="superscript"/>
                <w:lang w:val="uk-UA"/>
              </w:rPr>
              <w:t xml:space="preserve"> </w:t>
            </w:r>
            <w:r w:rsidRPr="00C73857">
              <w:rPr>
                <w:sz w:val="22"/>
                <w:szCs w:val="22"/>
                <w:lang w:val="uk-UA"/>
              </w:rPr>
              <w:t>площі поверхні реклами </w:t>
            </w:r>
          </w:p>
        </w:tc>
        <w:tc>
          <w:tcPr>
            <w:tcW w:w="2273" w:type="dxa"/>
          </w:tcPr>
          <w:p w14:paraId="3D5F9887" w14:textId="77777777" w:rsidR="000107F0" w:rsidRPr="00C73857" w:rsidRDefault="000107F0" w:rsidP="0045456F">
            <w:pPr>
              <w:jc w:val="center"/>
              <w:rPr>
                <w:lang w:val="uk-UA"/>
              </w:rPr>
            </w:pPr>
            <w:r w:rsidRPr="00C73857">
              <w:rPr>
                <w:lang w:val="uk-UA"/>
              </w:rPr>
              <w:t xml:space="preserve">50 </w:t>
            </w:r>
          </w:p>
        </w:tc>
        <w:tc>
          <w:tcPr>
            <w:tcW w:w="1838" w:type="dxa"/>
          </w:tcPr>
          <w:p w14:paraId="176B4385" w14:textId="77777777" w:rsidR="000107F0" w:rsidRPr="00C73857" w:rsidRDefault="000107F0" w:rsidP="0045456F">
            <w:pPr>
              <w:jc w:val="center"/>
              <w:rPr>
                <w:lang w:val="uk-UA"/>
              </w:rPr>
            </w:pPr>
            <w:r w:rsidRPr="00C73857">
              <w:rPr>
                <w:lang w:val="uk-UA"/>
              </w:rPr>
              <w:t>35</w:t>
            </w:r>
          </w:p>
        </w:tc>
      </w:tr>
      <w:tr w:rsidR="000107F0" w:rsidRPr="00C73857" w14:paraId="3B5F7E36" w14:textId="77777777" w:rsidTr="0045456F">
        <w:trPr>
          <w:trHeight w:val="600"/>
        </w:trPr>
        <w:tc>
          <w:tcPr>
            <w:tcW w:w="520" w:type="dxa"/>
          </w:tcPr>
          <w:p w14:paraId="5F130FFC" w14:textId="77777777" w:rsidR="000107F0" w:rsidRPr="00C73857" w:rsidRDefault="000107F0" w:rsidP="0045456F">
            <w:pPr>
              <w:jc w:val="center"/>
              <w:rPr>
                <w:lang w:val="uk-UA"/>
              </w:rPr>
            </w:pPr>
            <w:r w:rsidRPr="00C73857">
              <w:rPr>
                <w:lang w:val="uk-UA"/>
              </w:rPr>
              <w:t>3</w:t>
            </w:r>
          </w:p>
        </w:tc>
        <w:tc>
          <w:tcPr>
            <w:tcW w:w="3166" w:type="dxa"/>
          </w:tcPr>
          <w:p w14:paraId="45C78A6D" w14:textId="77777777" w:rsidR="000107F0" w:rsidRDefault="000107F0" w:rsidP="0045456F">
            <w:pPr>
              <w:jc w:val="both"/>
              <w:rPr>
                <w:lang w:val="uk-UA"/>
              </w:rPr>
            </w:pPr>
            <w:r w:rsidRPr="00C73857">
              <w:rPr>
                <w:lang w:val="uk-UA"/>
              </w:rPr>
              <w:t>Щит (банер) на тимчасовій споруді, паркані, на території будівельного майданчика </w:t>
            </w:r>
          </w:p>
          <w:p w14:paraId="795922AA" w14:textId="7734F5D3" w:rsidR="00C140CB" w:rsidRPr="00C73857" w:rsidRDefault="00C140CB" w:rsidP="0045456F">
            <w:pPr>
              <w:jc w:val="both"/>
              <w:rPr>
                <w:lang w:val="uk-UA"/>
              </w:rPr>
            </w:pPr>
          </w:p>
        </w:tc>
        <w:tc>
          <w:tcPr>
            <w:tcW w:w="1559" w:type="dxa"/>
          </w:tcPr>
          <w:p w14:paraId="6B93D814" w14:textId="77777777" w:rsidR="000107F0" w:rsidRPr="00C73857" w:rsidRDefault="000107F0" w:rsidP="0045456F">
            <w:pPr>
              <w:jc w:val="center"/>
              <w:rPr>
                <w:sz w:val="22"/>
                <w:szCs w:val="22"/>
                <w:lang w:val="uk-UA"/>
              </w:rPr>
            </w:pPr>
            <w:r w:rsidRPr="00C73857">
              <w:rPr>
                <w:sz w:val="22"/>
                <w:szCs w:val="22"/>
                <w:lang w:val="uk-UA"/>
              </w:rPr>
              <w:t xml:space="preserve">за </w:t>
            </w:r>
            <w:smartTag w:uri="urn:schemas-microsoft-com:office:smarttags" w:element="metricconverter">
              <w:smartTagPr>
                <w:attr w:name="ProductID" w:val="1 м2"/>
              </w:smartTagPr>
              <w:r w:rsidRPr="00C73857">
                <w:rPr>
                  <w:sz w:val="22"/>
                  <w:szCs w:val="22"/>
                  <w:lang w:val="uk-UA"/>
                </w:rPr>
                <w:t>1 м</w:t>
              </w:r>
              <w:r w:rsidRPr="00C73857">
                <w:rPr>
                  <w:sz w:val="22"/>
                  <w:szCs w:val="22"/>
                  <w:vertAlign w:val="superscript"/>
                  <w:lang w:val="uk-UA"/>
                </w:rPr>
                <w:t>2</w:t>
              </w:r>
            </w:smartTag>
            <w:r w:rsidRPr="00C73857">
              <w:rPr>
                <w:sz w:val="22"/>
                <w:szCs w:val="22"/>
                <w:vertAlign w:val="superscript"/>
                <w:lang w:val="uk-UA"/>
              </w:rPr>
              <w:t xml:space="preserve"> </w:t>
            </w:r>
            <w:r w:rsidRPr="00C73857">
              <w:rPr>
                <w:sz w:val="22"/>
                <w:szCs w:val="22"/>
                <w:lang w:val="uk-UA"/>
              </w:rPr>
              <w:t>площі поверхні реклами </w:t>
            </w:r>
          </w:p>
        </w:tc>
        <w:tc>
          <w:tcPr>
            <w:tcW w:w="2273" w:type="dxa"/>
          </w:tcPr>
          <w:p w14:paraId="21D56F14" w14:textId="77777777" w:rsidR="000107F0" w:rsidRPr="00C73857" w:rsidRDefault="000107F0" w:rsidP="0045456F">
            <w:pPr>
              <w:jc w:val="center"/>
              <w:rPr>
                <w:lang w:val="uk-UA"/>
              </w:rPr>
            </w:pPr>
            <w:r w:rsidRPr="00C73857">
              <w:rPr>
                <w:lang w:val="uk-UA"/>
              </w:rPr>
              <w:t xml:space="preserve">50 </w:t>
            </w:r>
          </w:p>
        </w:tc>
        <w:tc>
          <w:tcPr>
            <w:tcW w:w="1838" w:type="dxa"/>
          </w:tcPr>
          <w:p w14:paraId="141316D4" w14:textId="77777777" w:rsidR="000107F0" w:rsidRPr="00C73857" w:rsidRDefault="000107F0" w:rsidP="0045456F">
            <w:pPr>
              <w:jc w:val="center"/>
              <w:rPr>
                <w:lang w:val="uk-UA"/>
              </w:rPr>
            </w:pPr>
            <w:r w:rsidRPr="00C73857">
              <w:rPr>
                <w:lang w:val="uk-UA"/>
              </w:rPr>
              <w:t>35</w:t>
            </w:r>
          </w:p>
        </w:tc>
      </w:tr>
      <w:tr w:rsidR="000107F0" w:rsidRPr="00C73857" w14:paraId="05410A34" w14:textId="77777777" w:rsidTr="0045456F">
        <w:trPr>
          <w:trHeight w:val="600"/>
        </w:trPr>
        <w:tc>
          <w:tcPr>
            <w:tcW w:w="520" w:type="dxa"/>
          </w:tcPr>
          <w:p w14:paraId="5979A420" w14:textId="77777777" w:rsidR="000107F0" w:rsidRPr="00C73857" w:rsidRDefault="000107F0" w:rsidP="0045456F">
            <w:pPr>
              <w:jc w:val="center"/>
              <w:rPr>
                <w:lang w:val="uk-UA"/>
              </w:rPr>
            </w:pPr>
            <w:r w:rsidRPr="00C73857">
              <w:rPr>
                <w:lang w:val="uk-UA"/>
              </w:rPr>
              <w:lastRenderedPageBreak/>
              <w:t>4</w:t>
            </w:r>
          </w:p>
        </w:tc>
        <w:tc>
          <w:tcPr>
            <w:tcW w:w="3166" w:type="dxa"/>
          </w:tcPr>
          <w:p w14:paraId="2A9A368B" w14:textId="77777777" w:rsidR="000107F0" w:rsidRPr="00C73857" w:rsidRDefault="000107F0" w:rsidP="0045456F">
            <w:pPr>
              <w:jc w:val="both"/>
              <w:rPr>
                <w:lang w:val="uk-UA"/>
              </w:rPr>
            </w:pPr>
            <w:r w:rsidRPr="00C73857">
              <w:rPr>
                <w:lang w:val="uk-UA"/>
              </w:rPr>
              <w:t>Конструкції на даху будинку (будівлі), споруди </w:t>
            </w:r>
          </w:p>
        </w:tc>
        <w:tc>
          <w:tcPr>
            <w:tcW w:w="1559" w:type="dxa"/>
          </w:tcPr>
          <w:p w14:paraId="792B40F1" w14:textId="77777777" w:rsidR="000107F0" w:rsidRPr="00C73857" w:rsidRDefault="000107F0" w:rsidP="0045456F">
            <w:pPr>
              <w:jc w:val="center"/>
              <w:rPr>
                <w:sz w:val="22"/>
                <w:szCs w:val="22"/>
                <w:lang w:val="uk-UA"/>
              </w:rPr>
            </w:pPr>
            <w:r w:rsidRPr="00C73857">
              <w:rPr>
                <w:sz w:val="22"/>
                <w:szCs w:val="22"/>
                <w:lang w:val="uk-UA"/>
              </w:rPr>
              <w:t xml:space="preserve">за </w:t>
            </w:r>
            <w:smartTag w:uri="urn:schemas-microsoft-com:office:smarttags" w:element="metricconverter">
              <w:smartTagPr>
                <w:attr w:name="ProductID" w:val="1 м2"/>
              </w:smartTagPr>
              <w:r w:rsidRPr="00C73857">
                <w:rPr>
                  <w:sz w:val="22"/>
                  <w:szCs w:val="22"/>
                  <w:lang w:val="uk-UA"/>
                </w:rPr>
                <w:t>1 м</w:t>
              </w:r>
              <w:r w:rsidRPr="00C73857">
                <w:rPr>
                  <w:sz w:val="22"/>
                  <w:szCs w:val="22"/>
                  <w:vertAlign w:val="superscript"/>
                  <w:lang w:val="uk-UA"/>
                </w:rPr>
                <w:t>2</w:t>
              </w:r>
            </w:smartTag>
            <w:r w:rsidRPr="00C73857">
              <w:rPr>
                <w:sz w:val="22"/>
                <w:szCs w:val="22"/>
                <w:vertAlign w:val="superscript"/>
                <w:lang w:val="uk-UA"/>
              </w:rPr>
              <w:t xml:space="preserve"> </w:t>
            </w:r>
            <w:r w:rsidRPr="00C73857">
              <w:rPr>
                <w:sz w:val="22"/>
                <w:szCs w:val="22"/>
                <w:lang w:val="uk-UA"/>
              </w:rPr>
              <w:t>площі поверхні реклами </w:t>
            </w:r>
          </w:p>
        </w:tc>
        <w:tc>
          <w:tcPr>
            <w:tcW w:w="2273" w:type="dxa"/>
          </w:tcPr>
          <w:p w14:paraId="0B676493" w14:textId="77777777" w:rsidR="000107F0" w:rsidRPr="00C73857" w:rsidRDefault="000107F0" w:rsidP="0045456F">
            <w:pPr>
              <w:jc w:val="center"/>
              <w:rPr>
                <w:lang w:val="uk-UA"/>
              </w:rPr>
            </w:pPr>
            <w:r w:rsidRPr="00C73857">
              <w:rPr>
                <w:lang w:val="uk-UA"/>
              </w:rPr>
              <w:t>50</w:t>
            </w:r>
          </w:p>
        </w:tc>
        <w:tc>
          <w:tcPr>
            <w:tcW w:w="1838" w:type="dxa"/>
          </w:tcPr>
          <w:p w14:paraId="188A1B2B" w14:textId="77777777" w:rsidR="000107F0" w:rsidRPr="00C73857" w:rsidRDefault="000107F0" w:rsidP="0045456F">
            <w:pPr>
              <w:jc w:val="center"/>
              <w:rPr>
                <w:lang w:val="uk-UA"/>
              </w:rPr>
            </w:pPr>
            <w:r w:rsidRPr="00C73857">
              <w:rPr>
                <w:lang w:val="uk-UA"/>
              </w:rPr>
              <w:t>30</w:t>
            </w:r>
          </w:p>
        </w:tc>
      </w:tr>
      <w:tr w:rsidR="000107F0" w:rsidRPr="00C73857" w14:paraId="42DFFD21" w14:textId="77777777" w:rsidTr="0045456F">
        <w:trPr>
          <w:trHeight w:val="600"/>
        </w:trPr>
        <w:tc>
          <w:tcPr>
            <w:tcW w:w="520" w:type="dxa"/>
          </w:tcPr>
          <w:p w14:paraId="2B312E9B" w14:textId="77777777" w:rsidR="000107F0" w:rsidRPr="00C73857" w:rsidRDefault="000107F0" w:rsidP="0045456F">
            <w:pPr>
              <w:jc w:val="center"/>
              <w:rPr>
                <w:lang w:val="uk-UA"/>
              </w:rPr>
            </w:pPr>
            <w:r w:rsidRPr="00C73857">
              <w:rPr>
                <w:lang w:val="uk-UA"/>
              </w:rPr>
              <w:t>5</w:t>
            </w:r>
          </w:p>
        </w:tc>
        <w:tc>
          <w:tcPr>
            <w:tcW w:w="3166" w:type="dxa"/>
          </w:tcPr>
          <w:p w14:paraId="18D5AF40" w14:textId="77777777" w:rsidR="000107F0" w:rsidRPr="00C73857" w:rsidRDefault="000107F0" w:rsidP="0045456F">
            <w:pPr>
              <w:jc w:val="both"/>
              <w:rPr>
                <w:lang w:val="uk-UA"/>
              </w:rPr>
            </w:pPr>
            <w:r w:rsidRPr="00C73857">
              <w:rPr>
                <w:lang w:val="uk-UA"/>
              </w:rPr>
              <w:t>Телефонна кабіна, урна, лава, інші елементи зовнішнього благоустрою, які використовуються як рекламоносії </w:t>
            </w:r>
          </w:p>
        </w:tc>
        <w:tc>
          <w:tcPr>
            <w:tcW w:w="1559" w:type="dxa"/>
          </w:tcPr>
          <w:p w14:paraId="58B0F3E7" w14:textId="77777777" w:rsidR="000107F0" w:rsidRPr="00C73857" w:rsidRDefault="000107F0" w:rsidP="0045456F">
            <w:pPr>
              <w:rPr>
                <w:sz w:val="22"/>
                <w:szCs w:val="22"/>
                <w:lang w:val="uk-UA"/>
              </w:rPr>
            </w:pPr>
          </w:p>
          <w:p w14:paraId="1789D3F7" w14:textId="77777777" w:rsidR="000107F0" w:rsidRPr="00C73857" w:rsidRDefault="000107F0" w:rsidP="0045456F">
            <w:pPr>
              <w:jc w:val="center"/>
              <w:rPr>
                <w:sz w:val="22"/>
                <w:szCs w:val="22"/>
                <w:lang w:val="uk-UA"/>
              </w:rPr>
            </w:pPr>
            <w:r w:rsidRPr="00C73857">
              <w:rPr>
                <w:sz w:val="22"/>
                <w:szCs w:val="22"/>
                <w:lang w:val="uk-UA"/>
              </w:rPr>
              <w:t>за одиницю </w:t>
            </w:r>
          </w:p>
        </w:tc>
        <w:tc>
          <w:tcPr>
            <w:tcW w:w="2273" w:type="dxa"/>
          </w:tcPr>
          <w:p w14:paraId="1D95658D" w14:textId="77777777" w:rsidR="000107F0" w:rsidRPr="00C73857" w:rsidRDefault="000107F0" w:rsidP="0045456F">
            <w:pPr>
              <w:jc w:val="center"/>
              <w:rPr>
                <w:lang w:val="uk-UA"/>
              </w:rPr>
            </w:pPr>
          </w:p>
          <w:p w14:paraId="07659C41" w14:textId="77777777" w:rsidR="000107F0" w:rsidRPr="00C73857" w:rsidRDefault="000107F0" w:rsidP="0045456F">
            <w:pPr>
              <w:jc w:val="center"/>
              <w:rPr>
                <w:lang w:val="uk-UA"/>
              </w:rPr>
            </w:pPr>
            <w:r w:rsidRPr="00C73857">
              <w:rPr>
                <w:lang w:val="uk-UA"/>
              </w:rPr>
              <w:t>70</w:t>
            </w:r>
          </w:p>
        </w:tc>
        <w:tc>
          <w:tcPr>
            <w:tcW w:w="1838" w:type="dxa"/>
          </w:tcPr>
          <w:p w14:paraId="60282EC5" w14:textId="77777777" w:rsidR="000107F0" w:rsidRPr="00C73857" w:rsidRDefault="000107F0" w:rsidP="0045456F">
            <w:pPr>
              <w:jc w:val="center"/>
              <w:rPr>
                <w:lang w:val="uk-UA"/>
              </w:rPr>
            </w:pPr>
          </w:p>
          <w:p w14:paraId="00972E83" w14:textId="77777777" w:rsidR="000107F0" w:rsidRPr="00C73857" w:rsidRDefault="000107F0" w:rsidP="0045456F">
            <w:pPr>
              <w:jc w:val="center"/>
              <w:rPr>
                <w:lang w:val="uk-UA"/>
              </w:rPr>
            </w:pPr>
            <w:r w:rsidRPr="00C73857">
              <w:rPr>
                <w:lang w:val="uk-UA"/>
              </w:rPr>
              <w:t>50</w:t>
            </w:r>
          </w:p>
        </w:tc>
      </w:tr>
      <w:tr w:rsidR="000107F0" w:rsidRPr="00C73857" w14:paraId="385F5D3E" w14:textId="77777777" w:rsidTr="0045456F">
        <w:trPr>
          <w:trHeight w:val="600"/>
        </w:trPr>
        <w:tc>
          <w:tcPr>
            <w:tcW w:w="520" w:type="dxa"/>
          </w:tcPr>
          <w:p w14:paraId="25FEB4E8" w14:textId="77777777" w:rsidR="000107F0" w:rsidRPr="00C73857" w:rsidRDefault="000107F0" w:rsidP="0045456F">
            <w:pPr>
              <w:jc w:val="center"/>
              <w:rPr>
                <w:lang w:val="uk-UA"/>
              </w:rPr>
            </w:pPr>
            <w:r w:rsidRPr="00C73857">
              <w:rPr>
                <w:lang w:val="uk-UA"/>
              </w:rPr>
              <w:t>6</w:t>
            </w:r>
          </w:p>
        </w:tc>
        <w:tc>
          <w:tcPr>
            <w:tcW w:w="3166" w:type="dxa"/>
          </w:tcPr>
          <w:p w14:paraId="376EE606" w14:textId="77777777" w:rsidR="000107F0" w:rsidRPr="00C73857" w:rsidRDefault="000107F0" w:rsidP="0045456F">
            <w:pPr>
              <w:jc w:val="both"/>
              <w:rPr>
                <w:lang w:val="uk-UA"/>
              </w:rPr>
            </w:pPr>
            <w:r w:rsidRPr="00C73857">
              <w:rPr>
                <w:lang w:val="uk-UA"/>
              </w:rPr>
              <w:t>Транспарант-перетяжка над вулицею </w:t>
            </w:r>
          </w:p>
        </w:tc>
        <w:tc>
          <w:tcPr>
            <w:tcW w:w="1559" w:type="dxa"/>
          </w:tcPr>
          <w:p w14:paraId="347B416F" w14:textId="77777777" w:rsidR="000107F0" w:rsidRPr="00C73857" w:rsidRDefault="000107F0" w:rsidP="0045456F">
            <w:pPr>
              <w:jc w:val="center"/>
              <w:rPr>
                <w:sz w:val="22"/>
                <w:szCs w:val="22"/>
                <w:lang w:val="uk-UA"/>
              </w:rPr>
            </w:pPr>
            <w:r w:rsidRPr="00C73857">
              <w:rPr>
                <w:sz w:val="22"/>
                <w:szCs w:val="22"/>
                <w:lang w:val="uk-UA"/>
              </w:rPr>
              <w:t xml:space="preserve">за </w:t>
            </w:r>
            <w:smartTag w:uri="urn:schemas-microsoft-com:office:smarttags" w:element="metricconverter">
              <w:smartTagPr>
                <w:attr w:name="ProductID" w:val="1 м2"/>
              </w:smartTagPr>
              <w:r w:rsidRPr="00C73857">
                <w:rPr>
                  <w:sz w:val="22"/>
                  <w:szCs w:val="22"/>
                  <w:lang w:val="uk-UA"/>
                </w:rPr>
                <w:t>1 м</w:t>
              </w:r>
              <w:r w:rsidRPr="00C73857">
                <w:rPr>
                  <w:sz w:val="22"/>
                  <w:szCs w:val="22"/>
                  <w:vertAlign w:val="superscript"/>
                  <w:lang w:val="uk-UA"/>
                </w:rPr>
                <w:t>2</w:t>
              </w:r>
            </w:smartTag>
            <w:r w:rsidRPr="00C73857">
              <w:rPr>
                <w:sz w:val="22"/>
                <w:szCs w:val="22"/>
                <w:lang w:val="uk-UA"/>
              </w:rPr>
              <w:t xml:space="preserve"> площі поверхні реклами </w:t>
            </w:r>
          </w:p>
        </w:tc>
        <w:tc>
          <w:tcPr>
            <w:tcW w:w="2273" w:type="dxa"/>
          </w:tcPr>
          <w:p w14:paraId="7789FD36" w14:textId="77777777" w:rsidR="000107F0" w:rsidRPr="00C73857" w:rsidRDefault="000107F0" w:rsidP="0045456F">
            <w:pPr>
              <w:jc w:val="center"/>
              <w:rPr>
                <w:lang w:val="uk-UA"/>
              </w:rPr>
            </w:pPr>
          </w:p>
          <w:p w14:paraId="03C4022C" w14:textId="77777777" w:rsidR="000107F0" w:rsidRPr="00C73857" w:rsidRDefault="000107F0" w:rsidP="0045456F">
            <w:pPr>
              <w:jc w:val="center"/>
              <w:rPr>
                <w:lang w:val="uk-UA"/>
              </w:rPr>
            </w:pPr>
            <w:r w:rsidRPr="00C73857">
              <w:rPr>
                <w:lang w:val="uk-UA"/>
              </w:rPr>
              <w:t>50</w:t>
            </w:r>
          </w:p>
        </w:tc>
        <w:tc>
          <w:tcPr>
            <w:tcW w:w="1838" w:type="dxa"/>
          </w:tcPr>
          <w:p w14:paraId="119407B6" w14:textId="77777777" w:rsidR="000107F0" w:rsidRPr="00C73857" w:rsidRDefault="000107F0" w:rsidP="0045456F">
            <w:pPr>
              <w:jc w:val="center"/>
              <w:rPr>
                <w:lang w:val="uk-UA"/>
              </w:rPr>
            </w:pPr>
          </w:p>
          <w:p w14:paraId="76F88DA8" w14:textId="77777777" w:rsidR="000107F0" w:rsidRPr="00C73857" w:rsidRDefault="000107F0" w:rsidP="0045456F">
            <w:pPr>
              <w:jc w:val="center"/>
              <w:rPr>
                <w:lang w:val="uk-UA"/>
              </w:rPr>
            </w:pPr>
            <w:r w:rsidRPr="00C73857">
              <w:rPr>
                <w:lang w:val="uk-UA"/>
              </w:rPr>
              <w:t>30</w:t>
            </w:r>
          </w:p>
        </w:tc>
      </w:tr>
    </w:tbl>
    <w:p w14:paraId="3D88ED10" w14:textId="77777777" w:rsidR="000107F0" w:rsidRPr="00CD55F9" w:rsidRDefault="000107F0" w:rsidP="000107F0">
      <w:pPr>
        <w:jc w:val="both"/>
        <w:rPr>
          <w:lang w:val="uk-UA"/>
        </w:rPr>
      </w:pPr>
    </w:p>
    <w:p w14:paraId="48FB5AF9" w14:textId="77777777" w:rsidR="000107F0" w:rsidRPr="00CD55F9" w:rsidRDefault="000107F0" w:rsidP="000107F0">
      <w:pPr>
        <w:jc w:val="both"/>
        <w:rPr>
          <w:lang w:val="uk-UA"/>
        </w:rPr>
      </w:pPr>
    </w:p>
    <w:p w14:paraId="6DDDEC54" w14:textId="77777777" w:rsidR="000107F0" w:rsidRPr="00CD55F9" w:rsidRDefault="000107F0" w:rsidP="000107F0">
      <w:pPr>
        <w:jc w:val="both"/>
        <w:rPr>
          <w:lang w:val="uk-UA"/>
        </w:rPr>
      </w:pPr>
      <w:r w:rsidRPr="00CD55F9">
        <w:rPr>
          <w:lang w:val="uk-UA"/>
        </w:rPr>
        <w:t>Таблиця 2</w:t>
      </w:r>
    </w:p>
    <w:p w14:paraId="75C0459A" w14:textId="77777777" w:rsidR="000107F0" w:rsidRPr="00CD55F9" w:rsidRDefault="000107F0" w:rsidP="000107F0">
      <w:pPr>
        <w:jc w:val="both"/>
        <w:rPr>
          <w:lang w:val="uk-UA"/>
        </w:rPr>
      </w:pPr>
    </w:p>
    <w:p w14:paraId="6C3B2525" w14:textId="77777777" w:rsidR="000107F0" w:rsidRPr="00CD55F9" w:rsidRDefault="000107F0" w:rsidP="000107F0">
      <w:pPr>
        <w:jc w:val="both"/>
        <w:rPr>
          <w:lang w:val="uk-UA"/>
        </w:rPr>
      </w:pPr>
      <w:r w:rsidRPr="00CD55F9">
        <w:rPr>
          <w:lang w:val="uk-UA"/>
        </w:rPr>
        <w:t xml:space="preserve">Таблиця 2.  Коригуючий коефіцієнт </w:t>
      </w:r>
      <w:proofErr w:type="spellStart"/>
      <w:r w:rsidRPr="00CD55F9">
        <w:rPr>
          <w:lang w:val="uk-UA"/>
        </w:rPr>
        <w:t>Кд</w:t>
      </w:r>
      <w:proofErr w:type="spellEnd"/>
      <w:r w:rsidRPr="00CD55F9">
        <w:rPr>
          <w:lang w:val="uk-UA"/>
        </w:rPr>
        <w:t xml:space="preserve">, що враховує особливості розміщення рекламного засобу і  залежить від кількості рекламних </w:t>
      </w:r>
      <w:proofErr w:type="spellStart"/>
      <w:r w:rsidRPr="00CD55F9">
        <w:rPr>
          <w:lang w:val="uk-UA"/>
        </w:rPr>
        <w:t>площин</w:t>
      </w:r>
      <w:proofErr w:type="spellEnd"/>
      <w:r w:rsidRPr="00CD55F9">
        <w:rPr>
          <w:lang w:val="uk-UA"/>
        </w:rPr>
        <w:t xml:space="preserve"> РЗ:</w:t>
      </w:r>
    </w:p>
    <w:p w14:paraId="340CF48D" w14:textId="77777777" w:rsidR="000107F0" w:rsidRPr="00CD55F9" w:rsidRDefault="000107F0" w:rsidP="000107F0">
      <w:pPr>
        <w:jc w:val="both"/>
        <w:rPr>
          <w:lang w:val="uk-UA"/>
        </w:rPr>
      </w:pPr>
    </w:p>
    <w:tbl>
      <w:tblPr>
        <w:tblW w:w="92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418"/>
        <w:gridCol w:w="1276"/>
        <w:gridCol w:w="1548"/>
        <w:gridCol w:w="1548"/>
        <w:gridCol w:w="1328"/>
      </w:tblGrid>
      <w:tr w:rsidR="000107F0" w:rsidRPr="00C73857" w14:paraId="44F2F582" w14:textId="77777777" w:rsidTr="0045456F">
        <w:trPr>
          <w:trHeight w:val="746"/>
        </w:trPr>
        <w:tc>
          <w:tcPr>
            <w:tcW w:w="2127" w:type="dxa"/>
          </w:tcPr>
          <w:p w14:paraId="700EA5A7" w14:textId="77777777" w:rsidR="000107F0" w:rsidRPr="00C73857" w:rsidRDefault="000107F0" w:rsidP="0045456F">
            <w:pPr>
              <w:jc w:val="both"/>
              <w:rPr>
                <w:lang w:val="uk-UA"/>
              </w:rPr>
            </w:pPr>
            <w:r w:rsidRPr="00C73857">
              <w:rPr>
                <w:lang w:val="uk-UA"/>
              </w:rPr>
              <w:t xml:space="preserve">Кількість </w:t>
            </w:r>
            <w:proofErr w:type="spellStart"/>
            <w:r w:rsidRPr="00C73857">
              <w:rPr>
                <w:lang w:val="uk-UA"/>
              </w:rPr>
              <w:t>площин</w:t>
            </w:r>
            <w:proofErr w:type="spellEnd"/>
            <w:r w:rsidRPr="00C73857">
              <w:rPr>
                <w:lang w:val="uk-UA"/>
              </w:rPr>
              <w:t xml:space="preserve"> рекламного засобу</w:t>
            </w:r>
          </w:p>
        </w:tc>
        <w:tc>
          <w:tcPr>
            <w:tcW w:w="1418" w:type="dxa"/>
          </w:tcPr>
          <w:p w14:paraId="7CF5EF1A" w14:textId="77777777" w:rsidR="000107F0" w:rsidRPr="00C73857" w:rsidRDefault="000107F0" w:rsidP="0045456F">
            <w:pPr>
              <w:jc w:val="both"/>
              <w:rPr>
                <w:lang w:val="uk-UA"/>
              </w:rPr>
            </w:pPr>
            <w:r w:rsidRPr="00C73857">
              <w:rPr>
                <w:lang w:val="uk-UA"/>
              </w:rPr>
              <w:t>Одна площина</w:t>
            </w:r>
          </w:p>
        </w:tc>
        <w:tc>
          <w:tcPr>
            <w:tcW w:w="1276" w:type="dxa"/>
          </w:tcPr>
          <w:p w14:paraId="01E2A6F8" w14:textId="77777777" w:rsidR="000107F0" w:rsidRPr="00C73857" w:rsidRDefault="000107F0" w:rsidP="0045456F">
            <w:pPr>
              <w:jc w:val="both"/>
              <w:rPr>
                <w:lang w:val="uk-UA"/>
              </w:rPr>
            </w:pPr>
            <w:r w:rsidRPr="00C73857">
              <w:rPr>
                <w:lang w:val="uk-UA"/>
              </w:rPr>
              <w:t>Дві площини</w:t>
            </w:r>
          </w:p>
        </w:tc>
        <w:tc>
          <w:tcPr>
            <w:tcW w:w="1548" w:type="dxa"/>
          </w:tcPr>
          <w:p w14:paraId="6F2C2892" w14:textId="77777777" w:rsidR="000107F0" w:rsidRPr="00C73857" w:rsidRDefault="000107F0" w:rsidP="0045456F">
            <w:pPr>
              <w:jc w:val="both"/>
              <w:rPr>
                <w:lang w:val="uk-UA"/>
              </w:rPr>
            </w:pPr>
            <w:r w:rsidRPr="00C73857">
              <w:rPr>
                <w:lang w:val="uk-UA"/>
              </w:rPr>
              <w:t>Три площини</w:t>
            </w:r>
          </w:p>
        </w:tc>
        <w:tc>
          <w:tcPr>
            <w:tcW w:w="1548" w:type="dxa"/>
          </w:tcPr>
          <w:p w14:paraId="0C1D56E4" w14:textId="77777777" w:rsidR="000107F0" w:rsidRPr="00C73857" w:rsidRDefault="000107F0" w:rsidP="0045456F">
            <w:pPr>
              <w:jc w:val="both"/>
              <w:rPr>
                <w:lang w:val="uk-UA"/>
              </w:rPr>
            </w:pPr>
            <w:r w:rsidRPr="00C73857">
              <w:rPr>
                <w:lang w:val="uk-UA"/>
              </w:rPr>
              <w:t>Чотири площини</w:t>
            </w:r>
          </w:p>
        </w:tc>
        <w:tc>
          <w:tcPr>
            <w:tcW w:w="1328" w:type="dxa"/>
          </w:tcPr>
          <w:p w14:paraId="5C9B17F5" w14:textId="77777777" w:rsidR="000107F0" w:rsidRPr="00C73857" w:rsidRDefault="000107F0" w:rsidP="0045456F">
            <w:pPr>
              <w:jc w:val="both"/>
              <w:rPr>
                <w:lang w:val="uk-UA"/>
              </w:rPr>
            </w:pPr>
            <w:r w:rsidRPr="00C73857">
              <w:rPr>
                <w:lang w:val="uk-UA"/>
              </w:rPr>
              <w:t>та так далі</w:t>
            </w:r>
          </w:p>
        </w:tc>
      </w:tr>
      <w:tr w:rsidR="000107F0" w:rsidRPr="00C73857" w14:paraId="4F8B5134" w14:textId="77777777" w:rsidTr="0045456F">
        <w:trPr>
          <w:trHeight w:val="471"/>
        </w:trPr>
        <w:tc>
          <w:tcPr>
            <w:tcW w:w="2127" w:type="dxa"/>
          </w:tcPr>
          <w:p w14:paraId="37C15E75" w14:textId="77777777" w:rsidR="000107F0" w:rsidRPr="00C73857" w:rsidRDefault="000107F0" w:rsidP="0045456F">
            <w:pPr>
              <w:jc w:val="both"/>
              <w:rPr>
                <w:lang w:val="uk-UA"/>
              </w:rPr>
            </w:pPr>
            <w:proofErr w:type="spellStart"/>
            <w:r w:rsidRPr="00C73857">
              <w:rPr>
                <w:lang w:val="uk-UA"/>
              </w:rPr>
              <w:t>К</w:t>
            </w:r>
            <w:r w:rsidRPr="00C73857">
              <w:rPr>
                <w:vertAlign w:val="subscript"/>
                <w:lang w:val="uk-UA"/>
              </w:rPr>
              <w:t>д</w:t>
            </w:r>
            <w:proofErr w:type="spellEnd"/>
          </w:p>
        </w:tc>
        <w:tc>
          <w:tcPr>
            <w:tcW w:w="1418" w:type="dxa"/>
          </w:tcPr>
          <w:p w14:paraId="10518D5E" w14:textId="77777777" w:rsidR="000107F0" w:rsidRPr="00C73857" w:rsidRDefault="000107F0" w:rsidP="0045456F">
            <w:pPr>
              <w:jc w:val="center"/>
              <w:rPr>
                <w:lang w:val="uk-UA"/>
              </w:rPr>
            </w:pPr>
            <w:r w:rsidRPr="00C73857">
              <w:rPr>
                <w:lang w:val="uk-UA"/>
              </w:rPr>
              <w:t>1</w:t>
            </w:r>
          </w:p>
        </w:tc>
        <w:tc>
          <w:tcPr>
            <w:tcW w:w="1276" w:type="dxa"/>
          </w:tcPr>
          <w:p w14:paraId="23A900FA" w14:textId="77777777" w:rsidR="000107F0" w:rsidRPr="00C73857" w:rsidRDefault="000107F0" w:rsidP="0045456F">
            <w:pPr>
              <w:jc w:val="center"/>
              <w:rPr>
                <w:lang w:val="uk-UA"/>
              </w:rPr>
            </w:pPr>
            <w:r w:rsidRPr="00C73857">
              <w:rPr>
                <w:lang w:val="uk-UA"/>
              </w:rPr>
              <w:t>2</w:t>
            </w:r>
          </w:p>
        </w:tc>
        <w:tc>
          <w:tcPr>
            <w:tcW w:w="1548" w:type="dxa"/>
          </w:tcPr>
          <w:p w14:paraId="259748A5" w14:textId="77777777" w:rsidR="000107F0" w:rsidRPr="00C73857" w:rsidRDefault="000107F0" w:rsidP="0045456F">
            <w:pPr>
              <w:jc w:val="center"/>
              <w:rPr>
                <w:lang w:val="uk-UA"/>
              </w:rPr>
            </w:pPr>
            <w:r w:rsidRPr="00C73857">
              <w:rPr>
                <w:lang w:val="uk-UA"/>
              </w:rPr>
              <w:t>3</w:t>
            </w:r>
          </w:p>
        </w:tc>
        <w:tc>
          <w:tcPr>
            <w:tcW w:w="1548" w:type="dxa"/>
          </w:tcPr>
          <w:p w14:paraId="37CAA2E8" w14:textId="77777777" w:rsidR="000107F0" w:rsidRPr="00C73857" w:rsidRDefault="000107F0" w:rsidP="0045456F">
            <w:pPr>
              <w:jc w:val="center"/>
              <w:rPr>
                <w:lang w:val="uk-UA"/>
              </w:rPr>
            </w:pPr>
            <w:r w:rsidRPr="00C73857">
              <w:rPr>
                <w:lang w:val="uk-UA"/>
              </w:rPr>
              <w:t>4</w:t>
            </w:r>
          </w:p>
        </w:tc>
        <w:tc>
          <w:tcPr>
            <w:tcW w:w="1328" w:type="dxa"/>
          </w:tcPr>
          <w:p w14:paraId="73D86443" w14:textId="77777777" w:rsidR="000107F0" w:rsidRPr="00C73857" w:rsidRDefault="000107F0" w:rsidP="0045456F">
            <w:pPr>
              <w:jc w:val="both"/>
              <w:rPr>
                <w:lang w:val="uk-UA"/>
              </w:rPr>
            </w:pPr>
          </w:p>
        </w:tc>
      </w:tr>
    </w:tbl>
    <w:p w14:paraId="2EB72344" w14:textId="77777777" w:rsidR="000107F0" w:rsidRPr="00C73857" w:rsidRDefault="000107F0" w:rsidP="000107F0">
      <w:pPr>
        <w:shd w:val="clear" w:color="auto" w:fill="FFFFFF"/>
        <w:tabs>
          <w:tab w:val="left" w:pos="720"/>
          <w:tab w:val="left" w:pos="900"/>
        </w:tabs>
        <w:ind w:right="2"/>
        <w:rPr>
          <w:color w:val="000000"/>
          <w:lang w:val="uk-UA"/>
        </w:rPr>
      </w:pPr>
    </w:p>
    <w:p w14:paraId="42D0A658" w14:textId="77777777" w:rsidR="000107F0" w:rsidRPr="00CD55F9" w:rsidRDefault="000107F0" w:rsidP="000107F0">
      <w:pPr>
        <w:jc w:val="both"/>
        <w:rPr>
          <w:lang w:val="uk-UA"/>
        </w:rPr>
      </w:pPr>
    </w:p>
    <w:p w14:paraId="598A521D" w14:textId="77777777" w:rsidR="000107F0" w:rsidRDefault="000107F0" w:rsidP="000107F0">
      <w:pPr>
        <w:jc w:val="center"/>
        <w:rPr>
          <w:lang w:val="uk-UA"/>
        </w:rPr>
      </w:pPr>
      <w:r w:rsidRPr="00CD55F9">
        <w:rPr>
          <w:lang w:val="uk-UA"/>
        </w:rPr>
        <w:t xml:space="preserve">12. Контроль за дотриманням Порядку  </w:t>
      </w:r>
    </w:p>
    <w:p w14:paraId="2A7CFBB4" w14:textId="77777777" w:rsidR="000107F0" w:rsidRPr="00CD55F9" w:rsidRDefault="000107F0" w:rsidP="000107F0">
      <w:pPr>
        <w:jc w:val="center"/>
        <w:rPr>
          <w:lang w:val="uk-UA"/>
        </w:rPr>
      </w:pPr>
      <w:r w:rsidRPr="00CD55F9">
        <w:rPr>
          <w:lang w:val="uk-UA"/>
        </w:rPr>
        <w:t>та відповідальність за його порушення.</w:t>
      </w:r>
    </w:p>
    <w:p w14:paraId="17D0E1B7" w14:textId="77777777" w:rsidR="000107F0" w:rsidRPr="00CD55F9" w:rsidRDefault="000107F0" w:rsidP="000107F0">
      <w:pPr>
        <w:jc w:val="both"/>
        <w:rPr>
          <w:lang w:val="uk-UA"/>
        </w:rPr>
      </w:pPr>
    </w:p>
    <w:p w14:paraId="436FDB3C" w14:textId="77777777" w:rsidR="000107F0" w:rsidRPr="00CD55F9" w:rsidRDefault="000107F0" w:rsidP="000107F0">
      <w:pPr>
        <w:jc w:val="both"/>
        <w:rPr>
          <w:lang w:val="uk-UA"/>
        </w:rPr>
      </w:pPr>
      <w:r w:rsidRPr="00CD55F9">
        <w:rPr>
          <w:lang w:val="uk-UA"/>
        </w:rPr>
        <w:tab/>
        <w:t>12.1. Рекламний засіб, який розміщений без дозволу та укладеного договору</w:t>
      </w:r>
    </w:p>
    <w:p w14:paraId="353A57A7" w14:textId="77777777" w:rsidR="000107F0" w:rsidRPr="00CD55F9" w:rsidRDefault="000107F0" w:rsidP="000107F0">
      <w:pPr>
        <w:jc w:val="both"/>
        <w:rPr>
          <w:lang w:val="uk-UA"/>
        </w:rPr>
      </w:pPr>
      <w:r w:rsidRPr="00CD55F9">
        <w:rPr>
          <w:lang w:val="uk-UA"/>
        </w:rPr>
        <w:t>вважається самовільно встановлений та такий, що порушує вимоги цього Порядку та  Правила благоустрою забезпечення чистоти і порядку на території Южноукраїнської міської територіальної громади.</w:t>
      </w:r>
    </w:p>
    <w:p w14:paraId="1A4166C1" w14:textId="77777777" w:rsidR="000107F0" w:rsidRPr="00CD55F9" w:rsidRDefault="000107F0" w:rsidP="000107F0">
      <w:pPr>
        <w:jc w:val="both"/>
        <w:rPr>
          <w:lang w:val="uk-UA"/>
        </w:rPr>
      </w:pPr>
    </w:p>
    <w:p w14:paraId="5A0FBFB8" w14:textId="77777777" w:rsidR="000107F0" w:rsidRPr="00CD55F9" w:rsidRDefault="000107F0" w:rsidP="000107F0">
      <w:pPr>
        <w:jc w:val="both"/>
        <w:rPr>
          <w:lang w:val="uk-UA"/>
        </w:rPr>
      </w:pPr>
      <w:r w:rsidRPr="00CD55F9">
        <w:rPr>
          <w:lang w:val="uk-UA"/>
        </w:rPr>
        <w:tab/>
        <w:t>12.2.  Контроль за дотримання цього Порядку здійснює в межах своїх повноважень робочий орган,  а також інші уповноважені суб’єкти в установленому порядку.</w:t>
      </w:r>
    </w:p>
    <w:p w14:paraId="293AEC3B" w14:textId="77777777" w:rsidR="000107F0" w:rsidRPr="00CD55F9" w:rsidRDefault="000107F0" w:rsidP="000107F0">
      <w:pPr>
        <w:jc w:val="both"/>
        <w:rPr>
          <w:lang w:val="uk-UA"/>
        </w:rPr>
      </w:pPr>
    </w:p>
    <w:p w14:paraId="54856CF9" w14:textId="77777777" w:rsidR="000107F0" w:rsidRPr="00CD55F9" w:rsidRDefault="000107F0" w:rsidP="000107F0">
      <w:pPr>
        <w:jc w:val="both"/>
        <w:rPr>
          <w:lang w:val="uk-UA"/>
        </w:rPr>
      </w:pPr>
      <w:r w:rsidRPr="00CD55F9">
        <w:rPr>
          <w:lang w:val="uk-UA"/>
        </w:rPr>
        <w:tab/>
        <w:t>12.3. Інспекція з благоустрою Южноукраїнської міської територіальної громади має право:</w:t>
      </w:r>
    </w:p>
    <w:p w14:paraId="1DB2689F" w14:textId="77777777" w:rsidR="000107F0" w:rsidRPr="00CD55F9" w:rsidRDefault="000107F0" w:rsidP="000107F0">
      <w:pPr>
        <w:jc w:val="both"/>
        <w:rPr>
          <w:lang w:val="uk-UA"/>
        </w:rPr>
      </w:pPr>
      <w:r w:rsidRPr="00CD55F9">
        <w:rPr>
          <w:lang w:val="uk-UA"/>
        </w:rPr>
        <w:t>- виносити приписи  щодо усунення порушень цього порядку із зазначенням термінів;</w:t>
      </w:r>
    </w:p>
    <w:p w14:paraId="60645F45" w14:textId="77777777" w:rsidR="000107F0" w:rsidRPr="00CD55F9" w:rsidRDefault="000107F0" w:rsidP="000107F0">
      <w:pPr>
        <w:jc w:val="both"/>
        <w:rPr>
          <w:lang w:val="uk-UA"/>
        </w:rPr>
      </w:pPr>
      <w:r w:rsidRPr="00CD55F9">
        <w:rPr>
          <w:lang w:val="uk-UA"/>
        </w:rPr>
        <w:t xml:space="preserve">- складати протоколи про порушення законодавства у сфері благоустрою населених пунктів для притягнення винних до відповідальності. </w:t>
      </w:r>
    </w:p>
    <w:p w14:paraId="05A7CD29" w14:textId="77777777" w:rsidR="000107F0" w:rsidRPr="00CD55F9" w:rsidRDefault="000107F0" w:rsidP="000107F0">
      <w:pPr>
        <w:jc w:val="both"/>
        <w:rPr>
          <w:lang w:val="uk-UA"/>
        </w:rPr>
      </w:pPr>
    </w:p>
    <w:p w14:paraId="11765160" w14:textId="77777777" w:rsidR="000107F0" w:rsidRPr="00CD55F9" w:rsidRDefault="000107F0" w:rsidP="000107F0">
      <w:pPr>
        <w:jc w:val="both"/>
        <w:rPr>
          <w:lang w:val="uk-UA"/>
        </w:rPr>
      </w:pPr>
      <w:r w:rsidRPr="00CD55F9">
        <w:rPr>
          <w:lang w:val="uk-UA"/>
        </w:rPr>
        <w:tab/>
        <w:t>12.4. Інспекція з благоустрою Южноукраїнської міської територіальної громади здійснює контроль за виконанням приписів.</w:t>
      </w:r>
    </w:p>
    <w:p w14:paraId="031C7B30" w14:textId="77777777" w:rsidR="000107F0" w:rsidRPr="00CD55F9" w:rsidRDefault="000107F0" w:rsidP="000107F0">
      <w:pPr>
        <w:jc w:val="both"/>
        <w:rPr>
          <w:lang w:val="uk-UA"/>
        </w:rPr>
      </w:pPr>
    </w:p>
    <w:p w14:paraId="76AE9376" w14:textId="77777777" w:rsidR="000107F0" w:rsidRPr="00CD55F9" w:rsidRDefault="000107F0" w:rsidP="000107F0">
      <w:pPr>
        <w:jc w:val="both"/>
        <w:rPr>
          <w:lang w:val="uk-UA"/>
        </w:rPr>
      </w:pPr>
      <w:r w:rsidRPr="00CD55F9">
        <w:rPr>
          <w:lang w:val="uk-UA"/>
        </w:rPr>
        <w:tab/>
        <w:t xml:space="preserve">12.5. У разі невиконання цих приписів представник інспекції  з благоустрою  Южноукраїнської міської територіальної громади складає протокол про адміністративне правопорушення за статтею 152 Кодексу України про адміністративні правопорушення і надає його на розгляд адміністративній комісії при виконавчому комітету Южноукраїнської міської ради.  </w:t>
      </w:r>
    </w:p>
    <w:p w14:paraId="225C0A76" w14:textId="77777777" w:rsidR="000107F0" w:rsidRPr="00CD55F9" w:rsidRDefault="000107F0" w:rsidP="000107F0">
      <w:pPr>
        <w:jc w:val="both"/>
        <w:rPr>
          <w:lang w:val="uk-UA"/>
        </w:rPr>
      </w:pPr>
    </w:p>
    <w:p w14:paraId="400A0D56" w14:textId="77777777" w:rsidR="000107F0" w:rsidRPr="00CD55F9" w:rsidRDefault="000107F0" w:rsidP="000107F0">
      <w:pPr>
        <w:jc w:val="both"/>
        <w:rPr>
          <w:lang w:val="uk-UA"/>
        </w:rPr>
      </w:pPr>
      <w:r w:rsidRPr="00CD55F9">
        <w:rPr>
          <w:lang w:val="uk-UA"/>
        </w:rPr>
        <w:lastRenderedPageBreak/>
        <w:tab/>
        <w:t>12.6. Розповсюджувач зовнішньої реклами забезпечує розміщення та експлуатацію рекламних засобів з дотриманням норм техніки безпеки, пожежної безпеки і санітарних норм. Розповсюджувач зовнішньої реклами несе відповідальність за будь-які порушення норм безпеки, несправності та аварійні ситуації, що виникають з їх вини, та повинні за власний рахунок усувати всі дефекти, що виникають в процесі експлуатації рекламних засобів.</w:t>
      </w:r>
    </w:p>
    <w:p w14:paraId="5CAE661F" w14:textId="77777777" w:rsidR="000107F0" w:rsidRPr="00CD55F9" w:rsidRDefault="000107F0" w:rsidP="000107F0">
      <w:pPr>
        <w:jc w:val="both"/>
        <w:rPr>
          <w:lang w:val="uk-UA"/>
        </w:rPr>
      </w:pPr>
    </w:p>
    <w:p w14:paraId="299090D9" w14:textId="77777777" w:rsidR="000107F0" w:rsidRPr="00CD55F9" w:rsidRDefault="000107F0" w:rsidP="000107F0">
      <w:pPr>
        <w:jc w:val="both"/>
        <w:rPr>
          <w:lang w:val="uk-UA"/>
        </w:rPr>
      </w:pPr>
      <w:r w:rsidRPr="00CD55F9">
        <w:rPr>
          <w:lang w:val="uk-UA"/>
        </w:rPr>
        <w:tab/>
        <w:t>12.7. Спори, що виникають при вирішенні питань, пов'язаних з розміщенням зовнішньої реклами, вирішуються у встановленому законодавством порядку.</w:t>
      </w:r>
    </w:p>
    <w:p w14:paraId="2A11A9A7" w14:textId="77777777" w:rsidR="000107F0" w:rsidRPr="00CD55F9" w:rsidRDefault="000107F0" w:rsidP="000107F0">
      <w:pPr>
        <w:jc w:val="both"/>
        <w:rPr>
          <w:lang w:val="uk-UA"/>
        </w:rPr>
      </w:pPr>
    </w:p>
    <w:p w14:paraId="02A636D3" w14:textId="77777777" w:rsidR="000107F0" w:rsidRDefault="000107F0" w:rsidP="000107F0">
      <w:pPr>
        <w:jc w:val="both"/>
        <w:rPr>
          <w:lang w:val="uk-UA"/>
        </w:rPr>
      </w:pPr>
    </w:p>
    <w:p w14:paraId="3D91F73F" w14:textId="77777777" w:rsidR="000107F0" w:rsidRDefault="000107F0" w:rsidP="000107F0">
      <w:pPr>
        <w:jc w:val="both"/>
        <w:rPr>
          <w:lang w:val="uk-UA"/>
        </w:rPr>
      </w:pPr>
    </w:p>
    <w:p w14:paraId="23C70761" w14:textId="77777777" w:rsidR="000107F0" w:rsidRPr="00CD55F9" w:rsidRDefault="000107F0" w:rsidP="000107F0">
      <w:pPr>
        <w:jc w:val="both"/>
        <w:rPr>
          <w:lang w:val="uk-UA"/>
        </w:rPr>
      </w:pPr>
    </w:p>
    <w:p w14:paraId="2572D667" w14:textId="77777777" w:rsidR="000107F0" w:rsidRPr="00CD55F9" w:rsidRDefault="000107F0" w:rsidP="000107F0">
      <w:pPr>
        <w:jc w:val="both"/>
        <w:rPr>
          <w:lang w:val="uk-UA"/>
        </w:rPr>
      </w:pPr>
    </w:p>
    <w:p w14:paraId="4197EFCE" w14:textId="77777777" w:rsidR="000107F0" w:rsidRPr="00CD55F9" w:rsidRDefault="000107F0" w:rsidP="000107F0">
      <w:pPr>
        <w:jc w:val="both"/>
        <w:rPr>
          <w:lang w:val="uk-UA"/>
        </w:rPr>
      </w:pPr>
    </w:p>
    <w:p w14:paraId="7CD78920" w14:textId="77777777" w:rsidR="000107F0" w:rsidRDefault="000107F0" w:rsidP="000107F0">
      <w:pPr>
        <w:jc w:val="both"/>
        <w:rPr>
          <w:lang w:val="uk-UA"/>
        </w:rPr>
      </w:pPr>
      <w:r w:rsidRPr="00CD55F9">
        <w:rPr>
          <w:lang w:val="uk-UA"/>
        </w:rPr>
        <w:t xml:space="preserve">Секретар міської ради </w:t>
      </w:r>
      <w:r w:rsidRPr="00CD55F9">
        <w:rPr>
          <w:lang w:val="uk-UA"/>
        </w:rPr>
        <w:tab/>
      </w:r>
      <w:r w:rsidRPr="00CD55F9">
        <w:rPr>
          <w:lang w:val="uk-UA"/>
        </w:rPr>
        <w:tab/>
      </w:r>
      <w:r w:rsidRPr="00CD55F9">
        <w:rPr>
          <w:lang w:val="uk-UA"/>
        </w:rPr>
        <w:tab/>
      </w:r>
      <w:r w:rsidRPr="00CD55F9">
        <w:rPr>
          <w:lang w:val="uk-UA"/>
        </w:rPr>
        <w:tab/>
      </w:r>
      <w:r w:rsidRPr="00CD55F9">
        <w:rPr>
          <w:lang w:val="uk-UA"/>
        </w:rPr>
        <w:tab/>
      </w:r>
      <w:r>
        <w:rPr>
          <w:lang w:val="uk-UA"/>
        </w:rPr>
        <w:t>Денис КРАВЧЕНКО</w:t>
      </w:r>
    </w:p>
    <w:p w14:paraId="73B481EA" w14:textId="77777777" w:rsidR="000107F0" w:rsidRDefault="000107F0" w:rsidP="000107F0">
      <w:pPr>
        <w:jc w:val="both"/>
        <w:rPr>
          <w:lang w:val="uk-UA"/>
        </w:rPr>
      </w:pPr>
    </w:p>
    <w:p w14:paraId="6EE8E06C" w14:textId="77777777" w:rsidR="000107F0" w:rsidRDefault="000107F0" w:rsidP="000107F0">
      <w:pPr>
        <w:ind w:firstLine="5812"/>
        <w:jc w:val="both"/>
        <w:rPr>
          <w:lang w:val="uk-UA"/>
        </w:rPr>
      </w:pPr>
    </w:p>
    <w:p w14:paraId="76F67728" w14:textId="77777777" w:rsidR="000107F0" w:rsidRDefault="000107F0" w:rsidP="000107F0">
      <w:pPr>
        <w:ind w:firstLine="5812"/>
        <w:jc w:val="both"/>
        <w:rPr>
          <w:lang w:val="uk-UA"/>
        </w:rPr>
      </w:pPr>
    </w:p>
    <w:p w14:paraId="68463755" w14:textId="77777777" w:rsidR="000107F0" w:rsidRDefault="000107F0" w:rsidP="000107F0">
      <w:pPr>
        <w:ind w:firstLine="5812"/>
        <w:jc w:val="both"/>
        <w:rPr>
          <w:lang w:val="uk-UA"/>
        </w:rPr>
      </w:pPr>
    </w:p>
    <w:p w14:paraId="68C5B72E" w14:textId="77777777" w:rsidR="000107F0" w:rsidRDefault="000107F0" w:rsidP="000107F0">
      <w:pPr>
        <w:ind w:firstLine="5812"/>
        <w:jc w:val="both"/>
        <w:rPr>
          <w:lang w:val="uk-UA"/>
        </w:rPr>
      </w:pPr>
    </w:p>
    <w:p w14:paraId="041150DB" w14:textId="77777777" w:rsidR="000107F0" w:rsidRDefault="000107F0" w:rsidP="000107F0">
      <w:pPr>
        <w:ind w:firstLine="5812"/>
        <w:jc w:val="both"/>
        <w:rPr>
          <w:lang w:val="uk-UA"/>
        </w:rPr>
      </w:pPr>
    </w:p>
    <w:p w14:paraId="27579FAD" w14:textId="77777777" w:rsidR="000107F0" w:rsidRDefault="000107F0" w:rsidP="000107F0">
      <w:pPr>
        <w:ind w:firstLine="5812"/>
        <w:jc w:val="both"/>
        <w:rPr>
          <w:lang w:val="uk-UA"/>
        </w:rPr>
      </w:pPr>
    </w:p>
    <w:p w14:paraId="67957993" w14:textId="77777777" w:rsidR="000107F0" w:rsidRDefault="000107F0" w:rsidP="000107F0">
      <w:pPr>
        <w:ind w:firstLine="5812"/>
        <w:jc w:val="both"/>
        <w:rPr>
          <w:lang w:val="uk-UA"/>
        </w:rPr>
      </w:pPr>
    </w:p>
    <w:p w14:paraId="6C65F269" w14:textId="77777777" w:rsidR="000107F0" w:rsidRDefault="000107F0" w:rsidP="000107F0">
      <w:pPr>
        <w:ind w:firstLine="5812"/>
        <w:jc w:val="both"/>
        <w:rPr>
          <w:lang w:val="uk-UA"/>
        </w:rPr>
      </w:pPr>
    </w:p>
    <w:p w14:paraId="1E11A992" w14:textId="77777777" w:rsidR="000107F0" w:rsidRDefault="000107F0" w:rsidP="000107F0">
      <w:pPr>
        <w:ind w:firstLine="5812"/>
        <w:jc w:val="both"/>
        <w:rPr>
          <w:lang w:val="uk-UA"/>
        </w:rPr>
      </w:pPr>
    </w:p>
    <w:p w14:paraId="26A31098" w14:textId="77777777" w:rsidR="000107F0" w:rsidRDefault="000107F0" w:rsidP="000107F0">
      <w:pPr>
        <w:ind w:firstLine="5812"/>
        <w:jc w:val="both"/>
        <w:rPr>
          <w:lang w:val="uk-UA"/>
        </w:rPr>
      </w:pPr>
    </w:p>
    <w:p w14:paraId="58C066CB" w14:textId="77777777" w:rsidR="000107F0" w:rsidRDefault="000107F0" w:rsidP="000107F0">
      <w:pPr>
        <w:ind w:firstLine="5812"/>
        <w:jc w:val="both"/>
        <w:rPr>
          <w:lang w:val="uk-UA"/>
        </w:rPr>
      </w:pPr>
    </w:p>
    <w:p w14:paraId="68344FD6" w14:textId="77777777" w:rsidR="000107F0" w:rsidRDefault="000107F0" w:rsidP="000107F0">
      <w:pPr>
        <w:ind w:firstLine="5812"/>
        <w:jc w:val="both"/>
        <w:rPr>
          <w:lang w:val="uk-UA"/>
        </w:rPr>
      </w:pPr>
    </w:p>
    <w:p w14:paraId="39E7B9A2" w14:textId="77777777" w:rsidR="000107F0" w:rsidRDefault="000107F0" w:rsidP="000107F0">
      <w:pPr>
        <w:ind w:firstLine="5812"/>
        <w:jc w:val="both"/>
        <w:rPr>
          <w:lang w:val="uk-UA"/>
        </w:rPr>
      </w:pPr>
    </w:p>
    <w:p w14:paraId="09C93D1E" w14:textId="77777777" w:rsidR="000107F0" w:rsidRDefault="000107F0" w:rsidP="000107F0">
      <w:pPr>
        <w:ind w:firstLine="5812"/>
        <w:jc w:val="both"/>
        <w:rPr>
          <w:lang w:val="uk-UA"/>
        </w:rPr>
      </w:pPr>
    </w:p>
    <w:p w14:paraId="083A6365" w14:textId="77777777" w:rsidR="000107F0" w:rsidRDefault="000107F0" w:rsidP="000107F0">
      <w:pPr>
        <w:ind w:firstLine="5812"/>
        <w:jc w:val="both"/>
        <w:rPr>
          <w:lang w:val="uk-UA"/>
        </w:rPr>
      </w:pPr>
    </w:p>
    <w:p w14:paraId="4303D5B6" w14:textId="77777777" w:rsidR="000107F0" w:rsidRDefault="000107F0" w:rsidP="000107F0">
      <w:pPr>
        <w:ind w:firstLine="5812"/>
        <w:jc w:val="both"/>
        <w:rPr>
          <w:lang w:val="uk-UA"/>
        </w:rPr>
      </w:pPr>
    </w:p>
    <w:p w14:paraId="052A6D8E" w14:textId="77777777" w:rsidR="000107F0" w:rsidRDefault="000107F0" w:rsidP="000107F0">
      <w:pPr>
        <w:ind w:firstLine="5812"/>
        <w:jc w:val="both"/>
        <w:rPr>
          <w:lang w:val="uk-UA"/>
        </w:rPr>
      </w:pPr>
    </w:p>
    <w:p w14:paraId="47B98A2C" w14:textId="77777777" w:rsidR="000107F0" w:rsidRDefault="000107F0" w:rsidP="000107F0">
      <w:pPr>
        <w:ind w:firstLine="5812"/>
        <w:jc w:val="both"/>
        <w:rPr>
          <w:lang w:val="uk-UA"/>
        </w:rPr>
      </w:pPr>
    </w:p>
    <w:p w14:paraId="33F68C8E" w14:textId="77777777" w:rsidR="000107F0" w:rsidRDefault="000107F0" w:rsidP="000107F0">
      <w:pPr>
        <w:ind w:firstLine="5812"/>
        <w:jc w:val="both"/>
        <w:rPr>
          <w:lang w:val="uk-UA"/>
        </w:rPr>
      </w:pPr>
    </w:p>
    <w:p w14:paraId="147B03DF" w14:textId="77777777" w:rsidR="000107F0" w:rsidRDefault="000107F0" w:rsidP="000107F0">
      <w:pPr>
        <w:ind w:firstLine="5812"/>
        <w:jc w:val="both"/>
        <w:rPr>
          <w:lang w:val="uk-UA"/>
        </w:rPr>
      </w:pPr>
    </w:p>
    <w:p w14:paraId="4E504526" w14:textId="77777777" w:rsidR="000107F0" w:rsidRDefault="000107F0" w:rsidP="000107F0">
      <w:pPr>
        <w:ind w:firstLine="5812"/>
        <w:jc w:val="both"/>
        <w:rPr>
          <w:lang w:val="uk-UA"/>
        </w:rPr>
      </w:pPr>
    </w:p>
    <w:p w14:paraId="7879930D" w14:textId="77777777" w:rsidR="000107F0" w:rsidRDefault="000107F0" w:rsidP="000107F0">
      <w:pPr>
        <w:ind w:firstLine="5812"/>
        <w:jc w:val="both"/>
        <w:rPr>
          <w:lang w:val="uk-UA"/>
        </w:rPr>
      </w:pPr>
    </w:p>
    <w:p w14:paraId="6B0B482A" w14:textId="77777777" w:rsidR="000107F0" w:rsidRDefault="000107F0" w:rsidP="000107F0">
      <w:pPr>
        <w:ind w:firstLine="5812"/>
        <w:jc w:val="both"/>
        <w:rPr>
          <w:lang w:val="uk-UA"/>
        </w:rPr>
      </w:pPr>
    </w:p>
    <w:p w14:paraId="2ADC6992" w14:textId="77777777" w:rsidR="000107F0" w:rsidRDefault="000107F0" w:rsidP="000107F0">
      <w:pPr>
        <w:ind w:firstLine="5812"/>
        <w:jc w:val="both"/>
        <w:rPr>
          <w:lang w:val="uk-UA"/>
        </w:rPr>
      </w:pPr>
    </w:p>
    <w:p w14:paraId="64CAD8AF" w14:textId="77777777" w:rsidR="000107F0" w:rsidRDefault="000107F0" w:rsidP="000107F0">
      <w:pPr>
        <w:ind w:firstLine="5812"/>
        <w:jc w:val="both"/>
        <w:rPr>
          <w:lang w:val="uk-UA"/>
        </w:rPr>
      </w:pPr>
    </w:p>
    <w:p w14:paraId="54E798D3" w14:textId="77777777" w:rsidR="000107F0" w:rsidRDefault="000107F0" w:rsidP="000107F0">
      <w:pPr>
        <w:ind w:firstLine="5812"/>
        <w:jc w:val="both"/>
        <w:rPr>
          <w:lang w:val="uk-UA"/>
        </w:rPr>
      </w:pPr>
    </w:p>
    <w:p w14:paraId="53DEBC08" w14:textId="77777777" w:rsidR="000107F0" w:rsidRDefault="000107F0" w:rsidP="000107F0">
      <w:pPr>
        <w:ind w:firstLine="5812"/>
        <w:jc w:val="both"/>
        <w:rPr>
          <w:lang w:val="uk-UA"/>
        </w:rPr>
      </w:pPr>
    </w:p>
    <w:p w14:paraId="22E04F88" w14:textId="77777777" w:rsidR="000107F0" w:rsidRDefault="000107F0" w:rsidP="000107F0">
      <w:pPr>
        <w:ind w:firstLine="5812"/>
        <w:jc w:val="both"/>
        <w:rPr>
          <w:lang w:val="uk-UA"/>
        </w:rPr>
      </w:pPr>
    </w:p>
    <w:p w14:paraId="1257D8F8" w14:textId="77777777" w:rsidR="000107F0" w:rsidRDefault="000107F0" w:rsidP="000107F0">
      <w:pPr>
        <w:ind w:firstLine="5812"/>
        <w:jc w:val="both"/>
        <w:rPr>
          <w:lang w:val="uk-UA"/>
        </w:rPr>
      </w:pPr>
    </w:p>
    <w:p w14:paraId="4F2B5D49" w14:textId="77777777" w:rsidR="000107F0" w:rsidRDefault="000107F0" w:rsidP="000107F0">
      <w:pPr>
        <w:ind w:firstLine="5812"/>
        <w:jc w:val="both"/>
        <w:rPr>
          <w:lang w:val="uk-UA"/>
        </w:rPr>
      </w:pPr>
    </w:p>
    <w:p w14:paraId="4DA6A664" w14:textId="77777777" w:rsidR="000107F0" w:rsidRDefault="000107F0" w:rsidP="000107F0">
      <w:pPr>
        <w:ind w:firstLine="5812"/>
        <w:jc w:val="both"/>
        <w:rPr>
          <w:lang w:val="uk-UA"/>
        </w:rPr>
      </w:pPr>
    </w:p>
    <w:p w14:paraId="0D4A2140" w14:textId="77777777" w:rsidR="000107F0" w:rsidRDefault="000107F0" w:rsidP="000107F0">
      <w:pPr>
        <w:ind w:firstLine="5812"/>
        <w:jc w:val="both"/>
        <w:rPr>
          <w:lang w:val="uk-UA"/>
        </w:rPr>
      </w:pPr>
    </w:p>
    <w:p w14:paraId="6FEA3C56" w14:textId="77777777" w:rsidR="000107F0" w:rsidRDefault="000107F0" w:rsidP="000107F0">
      <w:pPr>
        <w:ind w:firstLine="5812"/>
        <w:jc w:val="both"/>
        <w:rPr>
          <w:lang w:val="uk-UA"/>
        </w:rPr>
      </w:pPr>
    </w:p>
    <w:p w14:paraId="08198FE7" w14:textId="77777777" w:rsidR="000107F0" w:rsidRDefault="000107F0" w:rsidP="000107F0">
      <w:pPr>
        <w:ind w:firstLine="5812"/>
        <w:jc w:val="both"/>
        <w:rPr>
          <w:lang w:val="uk-UA"/>
        </w:rPr>
      </w:pPr>
    </w:p>
    <w:p w14:paraId="57B250AE" w14:textId="77777777" w:rsidR="000107F0" w:rsidRDefault="000107F0" w:rsidP="000107F0">
      <w:pPr>
        <w:ind w:firstLine="5812"/>
        <w:jc w:val="both"/>
        <w:rPr>
          <w:lang w:val="uk-UA"/>
        </w:rPr>
      </w:pPr>
    </w:p>
    <w:p w14:paraId="6ECE1327" w14:textId="77777777" w:rsidR="000107F0" w:rsidRPr="00CD55F9" w:rsidRDefault="000107F0" w:rsidP="000107F0">
      <w:pPr>
        <w:ind w:firstLine="5812"/>
        <w:jc w:val="both"/>
        <w:rPr>
          <w:lang w:val="uk-UA"/>
        </w:rPr>
      </w:pPr>
      <w:r w:rsidRPr="00CD55F9">
        <w:rPr>
          <w:lang w:val="uk-UA"/>
        </w:rPr>
        <w:lastRenderedPageBreak/>
        <w:t>Додаток 1</w:t>
      </w:r>
    </w:p>
    <w:p w14:paraId="72C1A73E" w14:textId="77777777" w:rsidR="000107F0" w:rsidRPr="00CD55F9" w:rsidRDefault="000107F0" w:rsidP="000107F0">
      <w:pPr>
        <w:ind w:firstLine="5812"/>
        <w:jc w:val="both"/>
        <w:rPr>
          <w:lang w:val="uk-UA"/>
        </w:rPr>
      </w:pPr>
      <w:r w:rsidRPr="00CD55F9">
        <w:rPr>
          <w:lang w:val="uk-UA"/>
        </w:rPr>
        <w:t xml:space="preserve">до Порядку розміщення </w:t>
      </w:r>
    </w:p>
    <w:p w14:paraId="0A39DAE8" w14:textId="77777777" w:rsidR="000107F0" w:rsidRDefault="000107F0" w:rsidP="000107F0">
      <w:pPr>
        <w:ind w:firstLine="5812"/>
        <w:jc w:val="both"/>
        <w:rPr>
          <w:lang w:val="uk-UA"/>
        </w:rPr>
      </w:pPr>
      <w:r w:rsidRPr="00CD55F9">
        <w:rPr>
          <w:lang w:val="uk-UA"/>
        </w:rPr>
        <w:t xml:space="preserve">зовнішньої реклами на </w:t>
      </w:r>
    </w:p>
    <w:p w14:paraId="688FA09D" w14:textId="77777777" w:rsidR="000107F0" w:rsidRDefault="000107F0" w:rsidP="000107F0">
      <w:pPr>
        <w:ind w:firstLine="5812"/>
        <w:jc w:val="both"/>
        <w:rPr>
          <w:lang w:val="uk-UA"/>
        </w:rPr>
      </w:pPr>
      <w:r>
        <w:rPr>
          <w:lang w:val="uk-UA"/>
        </w:rPr>
        <w:t>т</w:t>
      </w:r>
      <w:r w:rsidRPr="00CD55F9">
        <w:rPr>
          <w:lang w:val="uk-UA"/>
        </w:rPr>
        <w:t>ериторії Южноукраїнської</w:t>
      </w:r>
    </w:p>
    <w:p w14:paraId="691198ED" w14:textId="77777777" w:rsidR="000107F0" w:rsidRPr="00CD55F9" w:rsidRDefault="000107F0" w:rsidP="000107F0">
      <w:pPr>
        <w:ind w:firstLine="5812"/>
        <w:jc w:val="both"/>
        <w:rPr>
          <w:lang w:val="uk-UA"/>
        </w:rPr>
      </w:pPr>
      <w:r w:rsidRPr="00CD55F9">
        <w:rPr>
          <w:lang w:val="uk-UA"/>
        </w:rPr>
        <w:t>міської територіальної громади</w:t>
      </w:r>
    </w:p>
    <w:p w14:paraId="63249988" w14:textId="77777777" w:rsidR="000107F0" w:rsidRPr="00CD55F9" w:rsidRDefault="000107F0" w:rsidP="000107F0">
      <w:pPr>
        <w:jc w:val="both"/>
        <w:rPr>
          <w:lang w:val="uk-UA"/>
        </w:rPr>
      </w:pPr>
    </w:p>
    <w:p w14:paraId="0E22E3A8" w14:textId="77777777" w:rsidR="000107F0" w:rsidRPr="00CD55F9" w:rsidRDefault="000107F0" w:rsidP="000107F0">
      <w:pPr>
        <w:jc w:val="center"/>
        <w:rPr>
          <w:lang w:val="uk-UA"/>
        </w:rPr>
      </w:pPr>
      <w:r w:rsidRPr="00CD55F9">
        <w:rPr>
          <w:lang w:val="uk-UA"/>
        </w:rPr>
        <w:t>ДОЗВІЛ №</w:t>
      </w:r>
    </w:p>
    <w:p w14:paraId="6B845110" w14:textId="77777777" w:rsidR="000107F0" w:rsidRDefault="000107F0" w:rsidP="000107F0">
      <w:pPr>
        <w:jc w:val="center"/>
        <w:rPr>
          <w:lang w:val="uk-UA"/>
        </w:rPr>
      </w:pPr>
      <w:r w:rsidRPr="00CD55F9">
        <w:rPr>
          <w:lang w:val="uk-UA"/>
        </w:rPr>
        <w:t>на розміщення зовнішньої реклами</w:t>
      </w:r>
    </w:p>
    <w:p w14:paraId="4E26B305" w14:textId="77777777" w:rsidR="000107F0" w:rsidRPr="00CD55F9" w:rsidRDefault="000107F0" w:rsidP="000107F0">
      <w:pPr>
        <w:jc w:val="center"/>
        <w:rPr>
          <w:lang w:val="uk-UA"/>
        </w:rPr>
      </w:pPr>
    </w:p>
    <w:p w14:paraId="3DAEA959" w14:textId="77777777" w:rsidR="000107F0" w:rsidRPr="00CD55F9" w:rsidRDefault="000107F0" w:rsidP="000107F0">
      <w:pPr>
        <w:jc w:val="both"/>
        <w:rPr>
          <w:lang w:val="uk-UA"/>
        </w:rPr>
      </w:pPr>
      <w:r w:rsidRPr="00CD55F9">
        <w:rPr>
          <w:lang w:val="uk-UA"/>
        </w:rPr>
        <w:t>Виданий «______»________20______ р. на  підставі  рішення  виконавчого комітету Южноукраїнської міської ради від «____»______№____________ _________________</w:t>
      </w:r>
    </w:p>
    <w:p w14:paraId="70A38FB3" w14:textId="77777777" w:rsidR="000107F0" w:rsidRPr="00CD55F9" w:rsidRDefault="000107F0" w:rsidP="000107F0">
      <w:pPr>
        <w:jc w:val="both"/>
        <w:rPr>
          <w:lang w:val="uk-UA"/>
        </w:rPr>
      </w:pPr>
      <w:r w:rsidRPr="00CD55F9">
        <w:rPr>
          <w:lang w:val="uk-UA"/>
        </w:rPr>
        <w:t xml:space="preserve">                                                                        (дата видачі)</w:t>
      </w:r>
    </w:p>
    <w:p w14:paraId="4DCCB419" w14:textId="77777777" w:rsidR="000107F0" w:rsidRPr="00CD55F9" w:rsidRDefault="000107F0" w:rsidP="000107F0">
      <w:pPr>
        <w:jc w:val="both"/>
        <w:rPr>
          <w:lang w:val="uk-UA"/>
        </w:rPr>
      </w:pPr>
      <w:r w:rsidRPr="00CD55F9">
        <w:rPr>
          <w:lang w:val="uk-UA"/>
        </w:rPr>
        <w:t>__________________________________________________________________________</w:t>
      </w:r>
    </w:p>
    <w:p w14:paraId="4125F67A" w14:textId="77777777" w:rsidR="000107F0" w:rsidRPr="00CD55F9" w:rsidRDefault="000107F0" w:rsidP="000107F0">
      <w:pPr>
        <w:jc w:val="both"/>
        <w:rPr>
          <w:lang w:val="uk-UA"/>
        </w:rPr>
      </w:pPr>
      <w:r w:rsidRPr="00CD55F9">
        <w:rPr>
          <w:lang w:val="uk-UA"/>
        </w:rPr>
        <w:t>(виконавчий орган сільської, селищної, міської ради, дата і номер рішення)</w:t>
      </w:r>
    </w:p>
    <w:p w14:paraId="686D8687" w14:textId="77777777" w:rsidR="000107F0" w:rsidRPr="00CD55F9" w:rsidRDefault="000107F0" w:rsidP="000107F0">
      <w:pPr>
        <w:jc w:val="both"/>
        <w:rPr>
          <w:lang w:val="uk-UA"/>
        </w:rPr>
      </w:pPr>
      <w:r w:rsidRPr="00CD55F9">
        <w:rPr>
          <w:lang w:val="uk-UA"/>
        </w:rPr>
        <w:t>___________________________________________________________________________</w:t>
      </w:r>
    </w:p>
    <w:p w14:paraId="4CCECB93" w14:textId="77777777" w:rsidR="000107F0" w:rsidRPr="00CD55F9" w:rsidRDefault="000107F0" w:rsidP="000107F0">
      <w:pPr>
        <w:jc w:val="both"/>
        <w:rPr>
          <w:lang w:val="uk-UA"/>
        </w:rPr>
      </w:pPr>
      <w:r w:rsidRPr="00CD55F9">
        <w:rPr>
          <w:lang w:val="uk-UA"/>
        </w:rPr>
        <w:t>(для юридичної особи - повне найменування розповсюджувача зовнішньої реклами, для фізичної</w:t>
      </w:r>
    </w:p>
    <w:p w14:paraId="34649AC6" w14:textId="77777777" w:rsidR="000107F0" w:rsidRPr="00CD55F9" w:rsidRDefault="000107F0" w:rsidP="000107F0">
      <w:pPr>
        <w:jc w:val="both"/>
        <w:rPr>
          <w:lang w:val="uk-UA"/>
        </w:rPr>
      </w:pPr>
      <w:r w:rsidRPr="00CD55F9">
        <w:rPr>
          <w:lang w:val="uk-UA"/>
        </w:rPr>
        <w:t>___________________________________________________________________________</w:t>
      </w:r>
    </w:p>
    <w:p w14:paraId="129265A4" w14:textId="77777777" w:rsidR="000107F0" w:rsidRPr="00CD55F9" w:rsidRDefault="000107F0" w:rsidP="000107F0">
      <w:pPr>
        <w:jc w:val="both"/>
        <w:rPr>
          <w:lang w:val="uk-UA"/>
        </w:rPr>
      </w:pPr>
      <w:r w:rsidRPr="00CD55F9">
        <w:rPr>
          <w:lang w:val="uk-UA"/>
        </w:rPr>
        <w:t>особи - прізвище, ім'я та по батькові)</w:t>
      </w:r>
    </w:p>
    <w:p w14:paraId="1551F18A" w14:textId="77777777" w:rsidR="000107F0" w:rsidRPr="00CD55F9" w:rsidRDefault="000107F0" w:rsidP="000107F0">
      <w:pPr>
        <w:jc w:val="both"/>
        <w:rPr>
          <w:lang w:val="uk-UA"/>
        </w:rPr>
      </w:pPr>
      <w:r w:rsidRPr="00CD55F9">
        <w:rPr>
          <w:lang w:val="uk-UA"/>
        </w:rPr>
        <w:t>___________________________________________________________________________</w:t>
      </w:r>
    </w:p>
    <w:p w14:paraId="03ABEE03" w14:textId="77777777" w:rsidR="000107F0" w:rsidRPr="00CD55F9" w:rsidRDefault="000107F0" w:rsidP="000107F0">
      <w:pPr>
        <w:jc w:val="both"/>
        <w:rPr>
          <w:lang w:val="uk-UA"/>
        </w:rPr>
      </w:pPr>
      <w:r w:rsidRPr="00CD55F9">
        <w:rPr>
          <w:lang w:val="uk-UA"/>
        </w:rPr>
        <w:t>(місцезнаходження (місце проживання), номер телефону (телефаксу), банківські реквізити,</w:t>
      </w:r>
    </w:p>
    <w:p w14:paraId="75D6A960" w14:textId="77777777" w:rsidR="000107F0" w:rsidRPr="00CD55F9" w:rsidRDefault="000107F0" w:rsidP="000107F0">
      <w:pPr>
        <w:jc w:val="both"/>
        <w:rPr>
          <w:lang w:val="uk-UA"/>
        </w:rPr>
      </w:pPr>
      <w:r w:rsidRPr="00CD55F9">
        <w:rPr>
          <w:lang w:val="uk-UA"/>
        </w:rPr>
        <w:t>___________________________________________________________________________</w:t>
      </w:r>
    </w:p>
    <w:p w14:paraId="472CC23C" w14:textId="77777777" w:rsidR="000107F0" w:rsidRPr="00CD55F9" w:rsidRDefault="000107F0" w:rsidP="000107F0">
      <w:pPr>
        <w:jc w:val="both"/>
        <w:rPr>
          <w:lang w:val="uk-UA"/>
        </w:rPr>
      </w:pPr>
      <w:r w:rsidRPr="00CD55F9">
        <w:rPr>
          <w:lang w:val="uk-UA"/>
        </w:rPr>
        <w:t>ідентифікаційний код (номер)</w:t>
      </w:r>
    </w:p>
    <w:p w14:paraId="1B24431A" w14:textId="77777777" w:rsidR="000107F0" w:rsidRPr="00CD55F9" w:rsidRDefault="000107F0" w:rsidP="000107F0">
      <w:pPr>
        <w:jc w:val="both"/>
        <w:rPr>
          <w:lang w:val="uk-UA"/>
        </w:rPr>
      </w:pPr>
      <w:r w:rsidRPr="00CD55F9">
        <w:rPr>
          <w:lang w:val="uk-UA"/>
        </w:rPr>
        <w:t>Адреса місця розташування рекламного засобу ___________________________________ ___________________________________________________________________________</w:t>
      </w:r>
    </w:p>
    <w:p w14:paraId="592F04FA" w14:textId="77777777" w:rsidR="000107F0" w:rsidRPr="00CD55F9" w:rsidRDefault="000107F0" w:rsidP="000107F0">
      <w:pPr>
        <w:jc w:val="both"/>
        <w:rPr>
          <w:lang w:val="uk-UA"/>
        </w:rPr>
      </w:pPr>
      <w:r w:rsidRPr="00CD55F9">
        <w:rPr>
          <w:lang w:val="uk-UA"/>
        </w:rPr>
        <w:t>Характеристика (в тому числі технічна) рекламного засобу _______________________ __________________________________________________________________________</w:t>
      </w:r>
    </w:p>
    <w:p w14:paraId="7BDEBE10" w14:textId="77777777" w:rsidR="000107F0" w:rsidRPr="00CD55F9" w:rsidRDefault="000107F0" w:rsidP="000107F0">
      <w:pPr>
        <w:jc w:val="both"/>
        <w:rPr>
          <w:lang w:val="uk-UA"/>
        </w:rPr>
      </w:pPr>
      <w:r w:rsidRPr="00CD55F9">
        <w:rPr>
          <w:lang w:val="uk-UA"/>
        </w:rPr>
        <w:t>(вид, розміри, площа місця розташування рекламного засобу)</w:t>
      </w:r>
    </w:p>
    <w:p w14:paraId="2B2E6473" w14:textId="77777777" w:rsidR="000107F0" w:rsidRPr="00CD55F9" w:rsidRDefault="000107F0" w:rsidP="000107F0">
      <w:pPr>
        <w:jc w:val="both"/>
        <w:rPr>
          <w:lang w:val="uk-UA"/>
        </w:rPr>
      </w:pPr>
      <w:r w:rsidRPr="00CD55F9">
        <w:rPr>
          <w:lang w:val="uk-UA"/>
        </w:rPr>
        <w:t xml:space="preserve">Фотокартка або комп'ютерний макет місця з фрагментом місцевості (розміром не менш як 6 х 9 сантиметрів), на якому планується розташування рекламного засобу </w:t>
      </w:r>
    </w:p>
    <w:p w14:paraId="2DD05457" w14:textId="77777777" w:rsidR="000107F0" w:rsidRDefault="000107F0" w:rsidP="000107F0">
      <w:pPr>
        <w:jc w:val="both"/>
        <w:rPr>
          <w:lang w:val="uk-UA"/>
        </w:rPr>
      </w:pP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004"/>
        <w:gridCol w:w="1531"/>
        <w:gridCol w:w="1494"/>
        <w:gridCol w:w="3042"/>
      </w:tblGrid>
      <w:tr w:rsidR="000107F0" w:rsidRPr="00C140CB" w14:paraId="5A53C219" w14:textId="77777777" w:rsidTr="0045456F">
        <w:trPr>
          <w:tblCellSpacing w:w="22" w:type="dxa"/>
        </w:trPr>
        <w:tc>
          <w:tcPr>
            <w:tcW w:w="2466" w:type="pct"/>
            <w:gridSpan w:val="2"/>
            <w:vAlign w:val="center"/>
            <w:hideMark/>
          </w:tcPr>
          <w:p w14:paraId="2C4048CD" w14:textId="77777777" w:rsidR="000107F0" w:rsidRPr="00C73857" w:rsidRDefault="000107F0" w:rsidP="0045456F">
            <w:pPr>
              <w:spacing w:before="100" w:beforeAutospacing="1" w:after="100" w:afterAutospacing="1"/>
              <w:rPr>
                <w:lang w:val="uk-UA"/>
              </w:rPr>
            </w:pPr>
            <w:r w:rsidRPr="00C73857">
              <w:rPr>
                <w:lang w:val="uk-UA"/>
              </w:rPr>
              <w:t>Ескіз з конструктивним</w:t>
            </w:r>
            <w:r w:rsidRPr="00C73857">
              <w:rPr>
                <w:lang w:val="uk-UA"/>
              </w:rPr>
              <w:br/>
              <w:t>рішенням рекламного засобу  </w:t>
            </w:r>
          </w:p>
        </w:tc>
        <w:tc>
          <w:tcPr>
            <w:tcW w:w="2466" w:type="pct"/>
            <w:gridSpan w:val="2"/>
            <w:vAlign w:val="center"/>
            <w:hideMark/>
          </w:tcPr>
          <w:p w14:paraId="3935A6FB" w14:textId="77777777" w:rsidR="000107F0" w:rsidRPr="00C73857" w:rsidRDefault="000107F0" w:rsidP="0045456F">
            <w:pPr>
              <w:spacing w:before="100" w:beforeAutospacing="1" w:after="100" w:afterAutospacing="1"/>
              <w:rPr>
                <w:lang w:val="uk-UA"/>
              </w:rPr>
            </w:pPr>
            <w:r w:rsidRPr="00C73857">
              <w:rPr>
                <w:lang w:val="uk-UA"/>
              </w:rPr>
              <w:t>Топогеодезичний знімок місцевості (М 1:500) з прив'язкою місця розташування рекламного засобу </w:t>
            </w:r>
          </w:p>
        </w:tc>
      </w:tr>
      <w:tr w:rsidR="000107F0" w:rsidRPr="00C140CB" w14:paraId="443CC348" w14:textId="77777777" w:rsidTr="0045456F">
        <w:trPr>
          <w:tblCellSpacing w:w="22" w:type="dxa"/>
        </w:trPr>
        <w:tc>
          <w:tcPr>
            <w:tcW w:w="2466" w:type="pct"/>
            <w:gridSpan w:val="2"/>
            <w:vAlign w:val="center"/>
            <w:hideMark/>
          </w:tcPr>
          <w:p w14:paraId="5A4A2DE5" w14:textId="77777777" w:rsidR="000107F0" w:rsidRPr="00C73857" w:rsidRDefault="000107F0" w:rsidP="0045456F">
            <w:pPr>
              <w:spacing w:before="100" w:beforeAutospacing="1" w:after="100" w:afterAutospacing="1"/>
              <w:rPr>
                <w:lang w:val="uk-UA"/>
              </w:rPr>
            </w:pPr>
            <w:r w:rsidRPr="00C73857">
              <w:rPr>
                <w:lang w:val="uk-UA"/>
              </w:rPr>
              <w:t xml:space="preserve">Відповідальний за </w:t>
            </w:r>
            <w:proofErr w:type="spellStart"/>
            <w:r w:rsidRPr="00C73857">
              <w:rPr>
                <w:lang w:val="uk-UA"/>
              </w:rPr>
              <w:t>топогеодезичне</w:t>
            </w:r>
            <w:proofErr w:type="spellEnd"/>
            <w:r w:rsidRPr="00C73857">
              <w:rPr>
                <w:lang w:val="uk-UA"/>
              </w:rPr>
              <w:t xml:space="preserve"> знімання  </w:t>
            </w:r>
          </w:p>
        </w:tc>
        <w:tc>
          <w:tcPr>
            <w:tcW w:w="2466" w:type="pct"/>
            <w:gridSpan w:val="2"/>
            <w:vAlign w:val="center"/>
            <w:hideMark/>
          </w:tcPr>
          <w:p w14:paraId="6ACF8AD9" w14:textId="77777777" w:rsidR="000107F0" w:rsidRPr="00C73857" w:rsidRDefault="000107F0" w:rsidP="0045456F">
            <w:pPr>
              <w:spacing w:before="100" w:beforeAutospacing="1" w:after="100" w:afterAutospacing="1"/>
              <w:rPr>
                <w:lang w:val="uk-UA"/>
              </w:rPr>
            </w:pPr>
            <w:r w:rsidRPr="00C73857">
              <w:rPr>
                <w:lang w:val="uk-UA"/>
              </w:rPr>
              <w:t xml:space="preserve">_______ __________________ М. П.  </w:t>
            </w:r>
            <w:r w:rsidRPr="00C73857">
              <w:rPr>
                <w:lang w:val="uk-UA"/>
              </w:rPr>
              <w:br/>
            </w:r>
            <w:r w:rsidRPr="00C73857">
              <w:rPr>
                <w:sz w:val="20"/>
                <w:szCs w:val="20"/>
                <w:lang w:val="uk-UA"/>
              </w:rPr>
              <w:t>  (підпис)       (ініціали та прізвище)</w:t>
            </w:r>
            <w:r w:rsidRPr="00C73857">
              <w:rPr>
                <w:lang w:val="uk-UA"/>
              </w:rPr>
              <w:t> </w:t>
            </w:r>
          </w:p>
          <w:p w14:paraId="370E8CCF" w14:textId="77777777" w:rsidR="000107F0" w:rsidRPr="00C73857" w:rsidRDefault="000107F0" w:rsidP="0045456F">
            <w:pPr>
              <w:spacing w:before="100" w:beforeAutospacing="1" w:after="100" w:afterAutospacing="1"/>
              <w:rPr>
                <w:lang w:val="uk-UA"/>
              </w:rPr>
            </w:pPr>
          </w:p>
        </w:tc>
      </w:tr>
      <w:tr w:rsidR="000107F0" w:rsidRPr="00C73857" w14:paraId="74869273" w14:textId="77777777" w:rsidTr="0045456F">
        <w:trPr>
          <w:tblCellSpacing w:w="22" w:type="dxa"/>
        </w:trPr>
        <w:tc>
          <w:tcPr>
            <w:tcW w:w="1637" w:type="pct"/>
            <w:vAlign w:val="center"/>
            <w:hideMark/>
          </w:tcPr>
          <w:p w14:paraId="6A1C7214" w14:textId="77777777" w:rsidR="000107F0" w:rsidRPr="00C73857" w:rsidRDefault="000107F0" w:rsidP="0045456F">
            <w:pPr>
              <w:spacing w:before="100" w:beforeAutospacing="1" w:after="100" w:afterAutospacing="1"/>
              <w:jc w:val="center"/>
              <w:rPr>
                <w:lang w:val="uk-UA"/>
              </w:rPr>
            </w:pPr>
            <w:r w:rsidRPr="00C73857">
              <w:rPr>
                <w:lang w:val="uk-UA"/>
              </w:rPr>
              <w:t>Керівник робочого органу</w:t>
            </w:r>
          </w:p>
        </w:tc>
        <w:tc>
          <w:tcPr>
            <w:tcW w:w="1637" w:type="pct"/>
            <w:gridSpan w:val="2"/>
            <w:vAlign w:val="center"/>
            <w:hideMark/>
          </w:tcPr>
          <w:p w14:paraId="605149B2" w14:textId="77777777" w:rsidR="000107F0" w:rsidRPr="00C73857" w:rsidRDefault="000107F0" w:rsidP="0045456F">
            <w:pPr>
              <w:spacing w:before="100" w:beforeAutospacing="1" w:after="100" w:afterAutospacing="1"/>
              <w:jc w:val="center"/>
              <w:rPr>
                <w:lang w:val="uk-UA"/>
              </w:rPr>
            </w:pPr>
            <w:r w:rsidRPr="00C73857">
              <w:rPr>
                <w:lang w:val="uk-UA"/>
              </w:rPr>
              <w:t>___________</w:t>
            </w:r>
            <w:r w:rsidRPr="00C73857">
              <w:rPr>
                <w:lang w:val="uk-UA"/>
              </w:rPr>
              <w:br/>
            </w:r>
            <w:r w:rsidRPr="00C73857">
              <w:rPr>
                <w:sz w:val="20"/>
                <w:szCs w:val="20"/>
                <w:lang w:val="uk-UA"/>
              </w:rPr>
              <w:t>(підпис)</w:t>
            </w:r>
          </w:p>
        </w:tc>
        <w:tc>
          <w:tcPr>
            <w:tcW w:w="1637" w:type="pct"/>
            <w:vAlign w:val="center"/>
            <w:hideMark/>
          </w:tcPr>
          <w:p w14:paraId="2985291A" w14:textId="77777777" w:rsidR="000107F0" w:rsidRPr="00C73857" w:rsidRDefault="000107F0" w:rsidP="0045456F">
            <w:pPr>
              <w:spacing w:before="100" w:beforeAutospacing="1" w:after="100" w:afterAutospacing="1"/>
              <w:jc w:val="center"/>
              <w:rPr>
                <w:lang w:val="uk-UA"/>
              </w:rPr>
            </w:pPr>
            <w:r w:rsidRPr="00C73857">
              <w:rPr>
                <w:lang w:val="uk-UA"/>
              </w:rPr>
              <w:t>____________________</w:t>
            </w:r>
            <w:r w:rsidRPr="00C73857">
              <w:rPr>
                <w:lang w:val="uk-UA"/>
              </w:rPr>
              <w:br/>
            </w:r>
            <w:r w:rsidRPr="00C73857">
              <w:rPr>
                <w:sz w:val="20"/>
                <w:szCs w:val="20"/>
                <w:lang w:val="uk-UA"/>
              </w:rPr>
              <w:t>(ініціали та прізвище)</w:t>
            </w:r>
          </w:p>
        </w:tc>
      </w:tr>
    </w:tbl>
    <w:p w14:paraId="69AD34F8" w14:textId="77777777" w:rsidR="000107F0" w:rsidRPr="00C73857" w:rsidRDefault="000107F0" w:rsidP="000107F0">
      <w:pPr>
        <w:spacing w:before="100" w:beforeAutospacing="1" w:after="100" w:afterAutospacing="1"/>
        <w:jc w:val="both"/>
        <w:rPr>
          <w:lang w:val="uk-UA"/>
        </w:rPr>
      </w:pPr>
      <w:r w:rsidRPr="00C73857">
        <w:rPr>
          <w:lang w:val="uk-UA"/>
        </w:rPr>
        <w:t>М. П.</w:t>
      </w:r>
    </w:p>
    <w:p w14:paraId="34D5FD37" w14:textId="77777777" w:rsidR="000107F0" w:rsidRPr="00C73857" w:rsidRDefault="000107F0" w:rsidP="000107F0">
      <w:pPr>
        <w:spacing w:before="100" w:beforeAutospacing="1" w:after="100" w:afterAutospacing="1"/>
        <w:jc w:val="both"/>
        <w:rPr>
          <w:lang w:val="uk-UA"/>
        </w:rPr>
      </w:pPr>
      <w:r w:rsidRPr="00C73857">
        <w:rPr>
          <w:lang w:val="uk-UA"/>
        </w:rPr>
        <w:t xml:space="preserve">Фотокартка місця (розміром не менш як 6 х 9 сантиметрів) після розташування на ньому рекламного засобу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031"/>
        <w:gridCol w:w="3009"/>
        <w:gridCol w:w="3031"/>
      </w:tblGrid>
      <w:tr w:rsidR="000107F0" w:rsidRPr="00C73857" w14:paraId="029B6AB4" w14:textId="77777777" w:rsidTr="0045456F">
        <w:trPr>
          <w:tblCellSpacing w:w="22" w:type="dxa"/>
        </w:trPr>
        <w:tc>
          <w:tcPr>
            <w:tcW w:w="1650" w:type="pct"/>
            <w:vAlign w:val="center"/>
            <w:hideMark/>
          </w:tcPr>
          <w:p w14:paraId="105FE8C5" w14:textId="77777777" w:rsidR="000107F0" w:rsidRPr="00C73857" w:rsidRDefault="000107F0" w:rsidP="0045456F">
            <w:pPr>
              <w:spacing w:before="100" w:beforeAutospacing="1" w:after="100" w:afterAutospacing="1"/>
              <w:rPr>
                <w:lang w:val="uk-UA"/>
              </w:rPr>
            </w:pPr>
            <w:r w:rsidRPr="00C73857">
              <w:rPr>
                <w:lang w:val="uk-UA"/>
              </w:rPr>
              <w:t xml:space="preserve">Керівник робочого органу </w:t>
            </w:r>
          </w:p>
          <w:p w14:paraId="4A719379" w14:textId="77777777" w:rsidR="000107F0" w:rsidRPr="00C73857" w:rsidRDefault="000107F0" w:rsidP="0045456F">
            <w:pPr>
              <w:spacing w:before="100" w:beforeAutospacing="1" w:after="100" w:afterAutospacing="1"/>
              <w:rPr>
                <w:lang w:val="uk-UA"/>
              </w:rPr>
            </w:pPr>
            <w:r w:rsidRPr="00C73857">
              <w:rPr>
                <w:lang w:val="uk-UA"/>
              </w:rPr>
              <w:t>М.П.</w:t>
            </w:r>
          </w:p>
        </w:tc>
        <w:tc>
          <w:tcPr>
            <w:tcW w:w="1650" w:type="pct"/>
            <w:vAlign w:val="center"/>
            <w:hideMark/>
          </w:tcPr>
          <w:p w14:paraId="023374DC" w14:textId="77777777" w:rsidR="000107F0" w:rsidRPr="00C73857" w:rsidRDefault="000107F0" w:rsidP="0045456F">
            <w:pPr>
              <w:spacing w:before="100" w:beforeAutospacing="1" w:after="100" w:afterAutospacing="1"/>
              <w:jc w:val="center"/>
              <w:rPr>
                <w:lang w:val="uk-UA"/>
              </w:rPr>
            </w:pPr>
            <w:r w:rsidRPr="00C73857">
              <w:rPr>
                <w:lang w:val="uk-UA"/>
              </w:rPr>
              <w:t>___________</w:t>
            </w:r>
            <w:r w:rsidRPr="00C73857">
              <w:rPr>
                <w:lang w:val="uk-UA"/>
              </w:rPr>
              <w:br/>
            </w:r>
            <w:r w:rsidRPr="00C73857">
              <w:rPr>
                <w:sz w:val="20"/>
                <w:szCs w:val="20"/>
                <w:lang w:val="uk-UA"/>
              </w:rPr>
              <w:t>(підпис)</w:t>
            </w:r>
          </w:p>
        </w:tc>
        <w:tc>
          <w:tcPr>
            <w:tcW w:w="1650" w:type="pct"/>
            <w:vAlign w:val="center"/>
            <w:hideMark/>
          </w:tcPr>
          <w:p w14:paraId="0B16BE9E" w14:textId="77777777" w:rsidR="000107F0" w:rsidRPr="00C73857" w:rsidRDefault="000107F0" w:rsidP="0045456F">
            <w:pPr>
              <w:spacing w:before="100" w:beforeAutospacing="1" w:after="100" w:afterAutospacing="1"/>
              <w:jc w:val="center"/>
              <w:rPr>
                <w:lang w:val="uk-UA"/>
              </w:rPr>
            </w:pPr>
            <w:r w:rsidRPr="00C73857">
              <w:rPr>
                <w:lang w:val="uk-UA"/>
              </w:rPr>
              <w:t>____________________</w:t>
            </w:r>
            <w:r w:rsidRPr="00C73857">
              <w:rPr>
                <w:lang w:val="uk-UA"/>
              </w:rPr>
              <w:br/>
            </w:r>
            <w:r w:rsidRPr="00C73857">
              <w:rPr>
                <w:sz w:val="20"/>
                <w:szCs w:val="20"/>
                <w:lang w:val="uk-UA"/>
              </w:rPr>
              <w:t>(ініціали та прізвище)</w:t>
            </w:r>
          </w:p>
        </w:tc>
      </w:tr>
    </w:tbl>
    <w:p w14:paraId="1F592172" w14:textId="77777777" w:rsidR="000107F0" w:rsidRPr="00C73857" w:rsidRDefault="000107F0" w:rsidP="000107F0">
      <w:pPr>
        <w:spacing w:before="100" w:beforeAutospacing="1" w:after="100" w:afterAutospacing="1"/>
        <w:jc w:val="both"/>
        <w:rPr>
          <w:lang w:val="uk-UA"/>
        </w:rPr>
        <w:sectPr w:rsidR="000107F0" w:rsidRPr="00C73857" w:rsidSect="00C73857">
          <w:pgSz w:w="11906" w:h="16838"/>
          <w:pgMar w:top="1134" w:right="567" w:bottom="1134" w:left="2268" w:header="709" w:footer="709" w:gutter="0"/>
          <w:pgNumType w:start="1"/>
          <w:cols w:space="708"/>
          <w:docGrid w:linePitch="360"/>
        </w:sectPr>
      </w:pPr>
    </w:p>
    <w:p w14:paraId="3964E77D" w14:textId="77777777" w:rsidR="000107F0" w:rsidRPr="00CD55F9" w:rsidRDefault="000107F0" w:rsidP="000107F0">
      <w:pPr>
        <w:ind w:firstLine="5812"/>
        <w:jc w:val="both"/>
        <w:rPr>
          <w:lang w:val="uk-UA"/>
        </w:rPr>
      </w:pPr>
      <w:r w:rsidRPr="00CD55F9">
        <w:rPr>
          <w:lang w:val="uk-UA"/>
        </w:rPr>
        <w:lastRenderedPageBreak/>
        <w:t>Додаток 2</w:t>
      </w:r>
    </w:p>
    <w:p w14:paraId="6F117E86" w14:textId="77777777" w:rsidR="000107F0" w:rsidRPr="00CD55F9" w:rsidRDefault="000107F0" w:rsidP="000107F0">
      <w:pPr>
        <w:ind w:firstLine="5812"/>
        <w:jc w:val="both"/>
        <w:rPr>
          <w:lang w:val="uk-UA"/>
        </w:rPr>
      </w:pPr>
      <w:r w:rsidRPr="00CD55F9">
        <w:rPr>
          <w:lang w:val="uk-UA"/>
        </w:rPr>
        <w:t xml:space="preserve">до Порядку розміщення </w:t>
      </w:r>
    </w:p>
    <w:p w14:paraId="0D2FCBE6" w14:textId="77777777" w:rsidR="000107F0" w:rsidRDefault="000107F0" w:rsidP="000107F0">
      <w:pPr>
        <w:ind w:firstLine="5812"/>
        <w:jc w:val="both"/>
        <w:rPr>
          <w:lang w:val="uk-UA"/>
        </w:rPr>
      </w:pPr>
      <w:r w:rsidRPr="00CD55F9">
        <w:rPr>
          <w:lang w:val="uk-UA"/>
        </w:rPr>
        <w:t xml:space="preserve">зовнішньої реклами на </w:t>
      </w:r>
    </w:p>
    <w:p w14:paraId="7DADFBB6" w14:textId="77777777" w:rsidR="000107F0" w:rsidRDefault="000107F0" w:rsidP="000107F0">
      <w:pPr>
        <w:ind w:firstLine="5812"/>
        <w:jc w:val="both"/>
        <w:rPr>
          <w:lang w:val="uk-UA"/>
        </w:rPr>
      </w:pPr>
      <w:r>
        <w:rPr>
          <w:lang w:val="uk-UA"/>
        </w:rPr>
        <w:t>т</w:t>
      </w:r>
      <w:r w:rsidRPr="00CD55F9">
        <w:rPr>
          <w:lang w:val="uk-UA"/>
        </w:rPr>
        <w:t xml:space="preserve">ериторії Южноукраїнської </w:t>
      </w:r>
    </w:p>
    <w:p w14:paraId="169E680F" w14:textId="77777777" w:rsidR="000107F0" w:rsidRPr="00CD55F9" w:rsidRDefault="000107F0" w:rsidP="000107F0">
      <w:pPr>
        <w:ind w:firstLine="5812"/>
        <w:jc w:val="both"/>
        <w:rPr>
          <w:lang w:val="uk-UA"/>
        </w:rPr>
      </w:pPr>
      <w:r>
        <w:rPr>
          <w:lang w:val="uk-UA"/>
        </w:rPr>
        <w:t>м</w:t>
      </w:r>
      <w:r w:rsidRPr="00CD55F9">
        <w:rPr>
          <w:lang w:val="uk-UA"/>
        </w:rPr>
        <w:t>іської територіальної громади</w:t>
      </w:r>
    </w:p>
    <w:p w14:paraId="560AD380" w14:textId="77777777" w:rsidR="000107F0" w:rsidRPr="00982F2C" w:rsidRDefault="000107F0" w:rsidP="000107F0">
      <w:pPr>
        <w:jc w:val="both"/>
        <w:rPr>
          <w:sz w:val="16"/>
          <w:szCs w:val="16"/>
          <w:lang w:val="uk-UA"/>
        </w:rPr>
      </w:pPr>
    </w:p>
    <w:p w14:paraId="7860BD59" w14:textId="77777777" w:rsidR="000107F0" w:rsidRPr="00CD55F9" w:rsidRDefault="000107F0" w:rsidP="000107F0">
      <w:pPr>
        <w:jc w:val="center"/>
        <w:rPr>
          <w:lang w:val="uk-UA"/>
        </w:rPr>
      </w:pPr>
      <w:r w:rsidRPr="00CD55F9">
        <w:rPr>
          <w:lang w:val="uk-UA"/>
        </w:rPr>
        <w:t>ТИПОВИЙ ДОГОВІР № ___</w:t>
      </w:r>
    </w:p>
    <w:p w14:paraId="324CF618" w14:textId="77777777" w:rsidR="000107F0" w:rsidRPr="00CD55F9" w:rsidRDefault="000107F0" w:rsidP="000107F0">
      <w:pPr>
        <w:jc w:val="center"/>
        <w:rPr>
          <w:lang w:val="uk-UA"/>
        </w:rPr>
      </w:pPr>
      <w:r w:rsidRPr="00CD55F9">
        <w:rPr>
          <w:lang w:val="uk-UA"/>
        </w:rPr>
        <w:t>на право користування місцем розташування рекламного засобу, яке перебуває у комунальній власності територіальної громади для розміщення об’єкту зовнішньої реклами</w:t>
      </w:r>
    </w:p>
    <w:p w14:paraId="4D89CCD0" w14:textId="77777777" w:rsidR="000107F0" w:rsidRPr="00CD55F9" w:rsidRDefault="000107F0" w:rsidP="000107F0">
      <w:pPr>
        <w:jc w:val="both"/>
        <w:rPr>
          <w:lang w:val="uk-UA"/>
        </w:rPr>
      </w:pPr>
    </w:p>
    <w:p w14:paraId="3A831617" w14:textId="77777777" w:rsidR="000107F0" w:rsidRPr="00CD55F9" w:rsidRDefault="000107F0" w:rsidP="000107F0">
      <w:pPr>
        <w:jc w:val="both"/>
        <w:rPr>
          <w:lang w:val="uk-UA"/>
        </w:rPr>
      </w:pPr>
      <w:r w:rsidRPr="00CD55F9">
        <w:rPr>
          <w:lang w:val="uk-UA"/>
        </w:rPr>
        <w:t>м. Южноукраїнськ</w:t>
      </w:r>
      <w:r w:rsidRPr="00CD55F9">
        <w:rPr>
          <w:lang w:val="uk-UA"/>
        </w:rPr>
        <w:tab/>
      </w:r>
      <w:r w:rsidRPr="00CD55F9">
        <w:rPr>
          <w:lang w:val="uk-UA"/>
        </w:rPr>
        <w:tab/>
      </w:r>
      <w:r w:rsidRPr="00CD55F9">
        <w:rPr>
          <w:lang w:val="uk-UA"/>
        </w:rPr>
        <w:tab/>
      </w:r>
      <w:r w:rsidRPr="00CD55F9">
        <w:rPr>
          <w:lang w:val="uk-UA"/>
        </w:rPr>
        <w:tab/>
      </w:r>
      <w:r w:rsidRPr="00CD55F9">
        <w:rPr>
          <w:lang w:val="uk-UA"/>
        </w:rPr>
        <w:tab/>
      </w:r>
      <w:r w:rsidRPr="00CD55F9">
        <w:rPr>
          <w:lang w:val="uk-UA"/>
        </w:rPr>
        <w:tab/>
        <w:t>«___»___________ _____</w:t>
      </w:r>
    </w:p>
    <w:p w14:paraId="51F3319E" w14:textId="77777777" w:rsidR="000107F0" w:rsidRDefault="000107F0" w:rsidP="000107F0">
      <w:pPr>
        <w:jc w:val="both"/>
        <w:rPr>
          <w:lang w:val="uk-UA"/>
        </w:rPr>
      </w:pPr>
      <w:r w:rsidRPr="00CD55F9">
        <w:rPr>
          <w:lang w:val="uk-UA"/>
        </w:rPr>
        <w:t xml:space="preserve"> </w:t>
      </w:r>
    </w:p>
    <w:p w14:paraId="79C35C40" w14:textId="77777777" w:rsidR="000107F0" w:rsidRPr="00CD55F9" w:rsidRDefault="000107F0" w:rsidP="000107F0">
      <w:pPr>
        <w:ind w:firstLine="708"/>
        <w:jc w:val="both"/>
        <w:rPr>
          <w:lang w:val="uk-UA"/>
        </w:rPr>
      </w:pPr>
      <w:r w:rsidRPr="00CD55F9">
        <w:rPr>
          <w:lang w:val="uk-UA"/>
        </w:rPr>
        <w:t xml:space="preserve">Виконавчий комітет Южноукраїнської міської ради в особі </w:t>
      </w:r>
      <w:r>
        <w:rPr>
          <w:lang w:val="uk-UA"/>
        </w:rPr>
        <w:t>_________</w:t>
      </w:r>
      <w:r w:rsidRPr="00CD55F9">
        <w:rPr>
          <w:lang w:val="uk-UA"/>
        </w:rPr>
        <w:t xml:space="preserve"> ________________________________ (далі - Власник), що діє на підставі Закону України «Про місцеве самоврядування в Україні» та рішення Южноукраїнської міської ради </w:t>
      </w:r>
      <w:r>
        <w:rPr>
          <w:lang w:val="uk-UA"/>
        </w:rPr>
        <w:t xml:space="preserve">               </w:t>
      </w:r>
      <w:r w:rsidRPr="00CD55F9">
        <w:rPr>
          <w:lang w:val="uk-UA"/>
        </w:rPr>
        <w:t>від «___»___________ №______, ____ сесії _____ скликання, з одного боку, та ___________________________________ (далі - Користувач), що діє на підставі _________, з другого боку, (далі за текстом Договору - Сторони), уклали цей Договір про наступне.</w:t>
      </w:r>
    </w:p>
    <w:p w14:paraId="56B70BFE" w14:textId="77777777" w:rsidR="000107F0" w:rsidRDefault="000107F0" w:rsidP="000107F0">
      <w:pPr>
        <w:jc w:val="center"/>
        <w:rPr>
          <w:lang w:val="uk-UA"/>
        </w:rPr>
      </w:pPr>
      <w:r w:rsidRPr="00CD55F9">
        <w:rPr>
          <w:lang w:val="uk-UA"/>
        </w:rPr>
        <w:t>1. Предмет Договору</w:t>
      </w:r>
    </w:p>
    <w:p w14:paraId="4753FC25" w14:textId="77777777" w:rsidR="000107F0" w:rsidRPr="00982F2C" w:rsidRDefault="000107F0" w:rsidP="000107F0">
      <w:pPr>
        <w:jc w:val="center"/>
        <w:rPr>
          <w:sz w:val="16"/>
          <w:szCs w:val="16"/>
          <w:lang w:val="uk-UA"/>
        </w:rPr>
      </w:pPr>
    </w:p>
    <w:p w14:paraId="7BFCEE5B" w14:textId="77777777" w:rsidR="000107F0" w:rsidRPr="00CD55F9" w:rsidRDefault="000107F0" w:rsidP="000107F0">
      <w:pPr>
        <w:jc w:val="both"/>
        <w:rPr>
          <w:lang w:val="uk-UA"/>
        </w:rPr>
      </w:pPr>
      <w:r w:rsidRPr="00CD55F9">
        <w:rPr>
          <w:lang w:val="uk-UA"/>
        </w:rPr>
        <w:t xml:space="preserve">        1.1. На підставі Дозволу № ________ від «___»___________, наданого згідно з рішенням виконавчого комітету Южноукраїнської міської ради від «____»________         № ______, Власник надає Користувачеві у тимчасове користування місце, що перебуває у комунальній власності територіальної громади, для розміщення об’єкта зовнішньої реклами у вигляді ______________________ розміром ___________ за адресою: __________________________________________________________________. Користувач здійснює оплату за розміщення об’єктів зовнішньої реклами, згідно з розділом 11 Порядку розміщення об’єктів зовнішньої реклами (далі – Порядок), затвердженого рішенням виконавчого комітету міської ради від «____»_______ № _____. </w:t>
      </w:r>
    </w:p>
    <w:p w14:paraId="31510DDF" w14:textId="77777777" w:rsidR="000107F0" w:rsidRPr="00982F2C" w:rsidRDefault="000107F0" w:rsidP="000107F0">
      <w:pPr>
        <w:jc w:val="both"/>
        <w:rPr>
          <w:sz w:val="16"/>
          <w:szCs w:val="16"/>
          <w:lang w:val="uk-UA"/>
        </w:rPr>
      </w:pPr>
    </w:p>
    <w:p w14:paraId="0D8E04BF" w14:textId="77777777" w:rsidR="000107F0" w:rsidRPr="00CD55F9" w:rsidRDefault="000107F0" w:rsidP="000107F0">
      <w:pPr>
        <w:jc w:val="center"/>
        <w:rPr>
          <w:lang w:val="uk-UA"/>
        </w:rPr>
      </w:pPr>
      <w:r w:rsidRPr="00CD55F9">
        <w:rPr>
          <w:lang w:val="uk-UA"/>
        </w:rPr>
        <w:t>2. Права та обов’язки Сторін</w:t>
      </w:r>
    </w:p>
    <w:p w14:paraId="1C58D9F9" w14:textId="77777777" w:rsidR="000107F0" w:rsidRPr="00982F2C" w:rsidRDefault="000107F0" w:rsidP="000107F0">
      <w:pPr>
        <w:jc w:val="both"/>
        <w:rPr>
          <w:sz w:val="16"/>
          <w:szCs w:val="16"/>
          <w:lang w:val="uk-UA"/>
        </w:rPr>
      </w:pPr>
    </w:p>
    <w:p w14:paraId="17AEDCFB" w14:textId="77777777" w:rsidR="000107F0" w:rsidRPr="00CD55F9" w:rsidRDefault="000107F0" w:rsidP="000107F0">
      <w:pPr>
        <w:jc w:val="both"/>
        <w:rPr>
          <w:lang w:val="uk-UA"/>
        </w:rPr>
      </w:pPr>
      <w:r w:rsidRPr="00CD55F9">
        <w:rPr>
          <w:lang w:val="uk-UA"/>
        </w:rPr>
        <w:t xml:space="preserve">        2.1. Власник має право:</w:t>
      </w:r>
    </w:p>
    <w:p w14:paraId="2A605384" w14:textId="77777777" w:rsidR="000107F0" w:rsidRPr="00CD55F9" w:rsidRDefault="000107F0" w:rsidP="000107F0">
      <w:pPr>
        <w:jc w:val="both"/>
        <w:rPr>
          <w:lang w:val="uk-UA"/>
        </w:rPr>
      </w:pPr>
      <w:r w:rsidRPr="00CD55F9">
        <w:rPr>
          <w:lang w:val="uk-UA"/>
        </w:rPr>
        <w:t xml:space="preserve">        2.1.1. Вимагати від Користувача додержання вимог чинного законодавства з питань  реклами, у тому числі Порядку.</w:t>
      </w:r>
    </w:p>
    <w:p w14:paraId="4C70A99F" w14:textId="77777777" w:rsidR="000107F0" w:rsidRPr="00CD55F9" w:rsidRDefault="000107F0" w:rsidP="000107F0">
      <w:pPr>
        <w:jc w:val="both"/>
        <w:rPr>
          <w:lang w:val="uk-UA"/>
        </w:rPr>
      </w:pPr>
      <w:r w:rsidRPr="00CD55F9">
        <w:rPr>
          <w:lang w:val="uk-UA"/>
        </w:rPr>
        <w:t xml:space="preserve">        2.1.2. Здійснювати перевірки додержання Користувачем умов цього Договору.  </w:t>
      </w:r>
    </w:p>
    <w:p w14:paraId="19281B38" w14:textId="77777777" w:rsidR="000107F0" w:rsidRPr="00CD55F9" w:rsidRDefault="000107F0" w:rsidP="000107F0">
      <w:pPr>
        <w:jc w:val="both"/>
        <w:rPr>
          <w:lang w:val="uk-UA"/>
        </w:rPr>
      </w:pPr>
      <w:r w:rsidRPr="00CD55F9">
        <w:rPr>
          <w:lang w:val="uk-UA"/>
        </w:rPr>
        <w:t xml:space="preserve">        2.2. Власник зобов`язаний:</w:t>
      </w:r>
    </w:p>
    <w:p w14:paraId="32A900BF" w14:textId="77777777" w:rsidR="000107F0" w:rsidRPr="00CD55F9" w:rsidRDefault="000107F0" w:rsidP="000107F0">
      <w:pPr>
        <w:jc w:val="both"/>
        <w:rPr>
          <w:lang w:val="uk-UA"/>
        </w:rPr>
      </w:pPr>
      <w:r w:rsidRPr="00CD55F9">
        <w:rPr>
          <w:lang w:val="uk-UA"/>
        </w:rPr>
        <w:t xml:space="preserve">        2.2.1. Не надавати місця, що передані Користувачеві в користування, іншим особам  протягом  терміну дії Договору, а також інші місця, які можуть перешкоджати вільному огляду реклами на  конструкціях останнього.</w:t>
      </w:r>
    </w:p>
    <w:p w14:paraId="188E6B38" w14:textId="77777777" w:rsidR="000107F0" w:rsidRPr="00CD55F9" w:rsidRDefault="000107F0" w:rsidP="000107F0">
      <w:pPr>
        <w:jc w:val="both"/>
        <w:rPr>
          <w:lang w:val="uk-UA"/>
        </w:rPr>
      </w:pPr>
      <w:r w:rsidRPr="00CD55F9">
        <w:rPr>
          <w:lang w:val="uk-UA"/>
        </w:rPr>
        <w:t xml:space="preserve">        2.2.2.  Забезпечити Користувачеві вільний доступ до наданих у користування місць для монтажу рекламних конструкцій та їх обслуговування  протягом  терміну дії Договору. </w:t>
      </w:r>
    </w:p>
    <w:p w14:paraId="2AB3EFED" w14:textId="77777777" w:rsidR="000107F0" w:rsidRPr="00CD55F9" w:rsidRDefault="000107F0" w:rsidP="000107F0">
      <w:pPr>
        <w:jc w:val="both"/>
        <w:rPr>
          <w:lang w:val="uk-UA"/>
        </w:rPr>
      </w:pPr>
      <w:r w:rsidRPr="00CD55F9">
        <w:rPr>
          <w:lang w:val="uk-UA"/>
        </w:rPr>
        <w:t xml:space="preserve">        2.2.3. Не перешкоджати розміщенню на рекламних конструкціях реклами, яка відповідає вимогам чинного законодавства про рекламу, та не втручатись у її форму та зміст.</w:t>
      </w:r>
    </w:p>
    <w:p w14:paraId="540833DC" w14:textId="77777777" w:rsidR="000107F0" w:rsidRPr="00CD55F9" w:rsidRDefault="000107F0" w:rsidP="000107F0">
      <w:pPr>
        <w:jc w:val="both"/>
        <w:rPr>
          <w:lang w:val="uk-UA"/>
        </w:rPr>
      </w:pPr>
      <w:r w:rsidRPr="00CD55F9">
        <w:rPr>
          <w:lang w:val="uk-UA"/>
        </w:rPr>
        <w:t xml:space="preserve">         2.2.4. У разі виникнення нагальної потреби в проведенні реконструкції, ремонту, будівництва на будь-якому з наданих Користувачеві місць за Договором, а також, у разі </w:t>
      </w:r>
    </w:p>
    <w:p w14:paraId="59BA53D0" w14:textId="77777777" w:rsidR="000107F0" w:rsidRDefault="000107F0" w:rsidP="000107F0">
      <w:pPr>
        <w:jc w:val="both"/>
        <w:rPr>
          <w:lang w:val="uk-UA"/>
        </w:rPr>
      </w:pPr>
      <w:r w:rsidRPr="00CD55F9">
        <w:rPr>
          <w:lang w:val="uk-UA"/>
        </w:rPr>
        <w:t xml:space="preserve">зміни містобудівної ситуації, у семиденний термін надіслати на адресу Користувача письмове повідомлення та надати останньому за його згодою у десятиденний термін інше рівноцінне місце на строк проведення вказаних робіт. Плата за користування місцем, на якому проводиться реконструкція, ремонт, будівництво протягом терміну </w:t>
      </w:r>
      <w:r w:rsidRPr="00CD55F9">
        <w:rPr>
          <w:lang w:val="uk-UA"/>
        </w:rPr>
        <w:lastRenderedPageBreak/>
        <w:t>перенесення рекламної конструкції на нове місце Користувачем тимчасово не здійснюється. Оплата за користування новим рівноцінним місцем здійснюється після встановлення рекламної конструкції.</w:t>
      </w:r>
    </w:p>
    <w:p w14:paraId="5C2E4B0C" w14:textId="77777777" w:rsidR="000107F0" w:rsidRPr="00CD55F9" w:rsidRDefault="000107F0" w:rsidP="000107F0">
      <w:pPr>
        <w:jc w:val="both"/>
        <w:rPr>
          <w:lang w:val="uk-UA"/>
        </w:rPr>
      </w:pPr>
      <w:r w:rsidRPr="00CD55F9">
        <w:rPr>
          <w:lang w:val="uk-UA"/>
        </w:rPr>
        <w:t xml:space="preserve">        2.2.5. Дотримуватись умов цього Договору, чинного законодавства України з питань реклами, у тому числі  Порядку.</w:t>
      </w:r>
    </w:p>
    <w:p w14:paraId="7701E831" w14:textId="77777777" w:rsidR="000107F0" w:rsidRPr="00CD55F9" w:rsidRDefault="000107F0" w:rsidP="000107F0">
      <w:pPr>
        <w:jc w:val="both"/>
        <w:rPr>
          <w:lang w:val="uk-UA"/>
        </w:rPr>
      </w:pPr>
      <w:r w:rsidRPr="00CD55F9">
        <w:rPr>
          <w:lang w:val="uk-UA"/>
        </w:rPr>
        <w:t xml:space="preserve">        2.3. Користувач має право:</w:t>
      </w:r>
    </w:p>
    <w:p w14:paraId="1F35A207" w14:textId="77777777" w:rsidR="000107F0" w:rsidRPr="00CD55F9" w:rsidRDefault="000107F0" w:rsidP="000107F0">
      <w:pPr>
        <w:jc w:val="both"/>
        <w:rPr>
          <w:lang w:val="uk-UA"/>
        </w:rPr>
      </w:pPr>
      <w:r w:rsidRPr="00CD55F9">
        <w:rPr>
          <w:lang w:val="uk-UA"/>
        </w:rPr>
        <w:t xml:space="preserve">        2.3.1. Вимагати від Власника виконання зобов`язань за Договором, а також  дотримання чинного законодавства України з питань реклами. </w:t>
      </w:r>
    </w:p>
    <w:p w14:paraId="6795B4B1" w14:textId="77777777" w:rsidR="000107F0" w:rsidRPr="00CD55F9" w:rsidRDefault="000107F0" w:rsidP="000107F0">
      <w:pPr>
        <w:jc w:val="both"/>
        <w:rPr>
          <w:lang w:val="uk-UA"/>
        </w:rPr>
      </w:pPr>
      <w:r w:rsidRPr="00CD55F9">
        <w:rPr>
          <w:lang w:val="uk-UA"/>
        </w:rPr>
        <w:t xml:space="preserve">        2.3.2. Використовувати надані місця за цільовим призначенням, обумовленим у предметі цього Договору, та отримувати доходи від своєї господарської діяльності.</w:t>
      </w:r>
    </w:p>
    <w:p w14:paraId="7541D572" w14:textId="77777777" w:rsidR="000107F0" w:rsidRPr="00CD55F9" w:rsidRDefault="000107F0" w:rsidP="000107F0">
      <w:pPr>
        <w:jc w:val="both"/>
        <w:rPr>
          <w:lang w:val="uk-UA"/>
        </w:rPr>
      </w:pPr>
      <w:r w:rsidRPr="00CD55F9">
        <w:rPr>
          <w:lang w:val="uk-UA"/>
        </w:rPr>
        <w:t xml:space="preserve">        2.3.3. Користувач має пріоритетне право на тимчасове користування місцем після закінчення робіт з його реконструкції або ремонту відповідно до  </w:t>
      </w:r>
      <w:proofErr w:type="spellStart"/>
      <w:r w:rsidRPr="00CD55F9">
        <w:rPr>
          <w:lang w:val="uk-UA"/>
        </w:rPr>
        <w:t>п.п</w:t>
      </w:r>
      <w:proofErr w:type="spellEnd"/>
      <w:r w:rsidRPr="00CD55F9">
        <w:rPr>
          <w:lang w:val="uk-UA"/>
        </w:rPr>
        <w:t xml:space="preserve">. 11.8 Порядку. </w:t>
      </w:r>
    </w:p>
    <w:p w14:paraId="79A66CDF" w14:textId="77777777" w:rsidR="000107F0" w:rsidRPr="00CD55F9" w:rsidRDefault="000107F0" w:rsidP="000107F0">
      <w:pPr>
        <w:jc w:val="both"/>
        <w:rPr>
          <w:lang w:val="uk-UA"/>
        </w:rPr>
      </w:pPr>
      <w:r w:rsidRPr="00CD55F9">
        <w:rPr>
          <w:lang w:val="uk-UA"/>
        </w:rPr>
        <w:t xml:space="preserve">        2.4. Користувач зобов’язаний:</w:t>
      </w:r>
    </w:p>
    <w:p w14:paraId="00ABADF6" w14:textId="77777777" w:rsidR="000107F0" w:rsidRPr="00CD55F9" w:rsidRDefault="000107F0" w:rsidP="000107F0">
      <w:pPr>
        <w:jc w:val="both"/>
        <w:rPr>
          <w:lang w:val="uk-UA"/>
        </w:rPr>
      </w:pPr>
      <w:r w:rsidRPr="00CD55F9">
        <w:rPr>
          <w:lang w:val="uk-UA"/>
        </w:rPr>
        <w:t xml:space="preserve">        2.4.1. Використовувати надані місця відповідно до умов цього Договору, чинного законодавства України з питань реклами та своєчасно здійснювати платежі за тимчасове користування наданими місцями в розмірі, передбаченому пунктом 3 Договору.</w:t>
      </w:r>
    </w:p>
    <w:p w14:paraId="553D6F16" w14:textId="77777777" w:rsidR="000107F0" w:rsidRPr="00CD55F9" w:rsidRDefault="000107F0" w:rsidP="000107F0">
      <w:pPr>
        <w:jc w:val="both"/>
        <w:rPr>
          <w:lang w:val="uk-UA"/>
        </w:rPr>
      </w:pPr>
      <w:r w:rsidRPr="00CD55F9">
        <w:rPr>
          <w:lang w:val="uk-UA"/>
        </w:rPr>
        <w:t xml:space="preserve">        2.4.2. Дотримуватись вимог Порядку, Правил благоустрою, забезпечення чистоти і порядку на території Южноукраїнської міської територіальної громади, вимог правил техніки безпеки, містобудівних та санітарних норм.</w:t>
      </w:r>
    </w:p>
    <w:p w14:paraId="30DB8C17" w14:textId="77777777" w:rsidR="000107F0" w:rsidRPr="00CD55F9" w:rsidRDefault="000107F0" w:rsidP="000107F0">
      <w:pPr>
        <w:jc w:val="both"/>
        <w:rPr>
          <w:lang w:val="uk-UA"/>
        </w:rPr>
      </w:pPr>
      <w:r w:rsidRPr="00CD55F9">
        <w:rPr>
          <w:lang w:val="uk-UA"/>
        </w:rPr>
        <w:t xml:space="preserve">        2.4.3. Підтримувати рекламну конструкцію у стані, що відповідає виданому Дозволу, проекту конструкції, схемі розміщення та архітектурно-містобудівним нормам. У випадку псування рекламної конструкції або рекламного полотна – своєчасно проводити її заміну або ремонт.</w:t>
      </w:r>
    </w:p>
    <w:p w14:paraId="719A1F46" w14:textId="77777777" w:rsidR="000107F0" w:rsidRPr="00CD55F9" w:rsidRDefault="000107F0" w:rsidP="000107F0">
      <w:pPr>
        <w:jc w:val="both"/>
        <w:rPr>
          <w:lang w:val="uk-UA"/>
        </w:rPr>
      </w:pPr>
      <w:r w:rsidRPr="00CD55F9">
        <w:rPr>
          <w:lang w:val="uk-UA"/>
        </w:rPr>
        <w:t xml:space="preserve">        2.4.4. Не розміщувати рекламні сюжети, які суперечать Закону України “Про рекламу”, Закону України «Про вибори депутатів Верховної Ради Автономної Республіки Крим, місцевих рад та сільських, селищних, міських голів»</w:t>
      </w:r>
    </w:p>
    <w:p w14:paraId="40AEC73A" w14:textId="77777777" w:rsidR="000107F0" w:rsidRPr="00982F2C" w:rsidRDefault="000107F0" w:rsidP="000107F0">
      <w:pPr>
        <w:jc w:val="both"/>
        <w:rPr>
          <w:sz w:val="16"/>
          <w:szCs w:val="16"/>
          <w:lang w:val="uk-UA"/>
        </w:rPr>
      </w:pPr>
    </w:p>
    <w:p w14:paraId="0C1DCD39" w14:textId="77777777" w:rsidR="000107F0" w:rsidRPr="00CD55F9" w:rsidRDefault="000107F0" w:rsidP="000107F0">
      <w:pPr>
        <w:jc w:val="center"/>
        <w:rPr>
          <w:lang w:val="uk-UA"/>
        </w:rPr>
      </w:pPr>
      <w:r w:rsidRPr="00CD55F9">
        <w:rPr>
          <w:lang w:val="uk-UA"/>
        </w:rPr>
        <w:t>3. Плата за використання місць для розміщення об’єктів зовнішньої реклами</w:t>
      </w:r>
    </w:p>
    <w:p w14:paraId="6E56AC51" w14:textId="77777777" w:rsidR="000107F0" w:rsidRPr="00982F2C" w:rsidRDefault="000107F0" w:rsidP="000107F0">
      <w:pPr>
        <w:jc w:val="both"/>
        <w:rPr>
          <w:sz w:val="16"/>
          <w:szCs w:val="16"/>
          <w:lang w:val="uk-UA"/>
        </w:rPr>
      </w:pPr>
    </w:p>
    <w:p w14:paraId="0E1D8A80" w14:textId="77777777" w:rsidR="000107F0" w:rsidRPr="00CD55F9" w:rsidRDefault="000107F0" w:rsidP="000107F0">
      <w:pPr>
        <w:jc w:val="both"/>
        <w:rPr>
          <w:lang w:val="uk-UA"/>
        </w:rPr>
      </w:pPr>
      <w:r w:rsidRPr="00CD55F9">
        <w:rPr>
          <w:lang w:val="uk-UA"/>
        </w:rPr>
        <w:t xml:space="preserve">        3.1. Плата за надання місць для розміщення зовнішньої реклами визначається на підставі розділу 11 Порядку з урахуванням коригуючих коефіцієнтів від базової ставки платежу за 1 </w:t>
      </w:r>
      <w:proofErr w:type="spellStart"/>
      <w:r w:rsidRPr="00CD55F9">
        <w:rPr>
          <w:lang w:val="uk-UA"/>
        </w:rPr>
        <w:t>кв</w:t>
      </w:r>
      <w:proofErr w:type="spellEnd"/>
      <w:r w:rsidRPr="00CD55F9">
        <w:rPr>
          <w:lang w:val="uk-UA"/>
        </w:rPr>
        <w:t>. м площі місця розташування рекламного засобу.</w:t>
      </w:r>
    </w:p>
    <w:p w14:paraId="1E5719B5" w14:textId="77777777" w:rsidR="000107F0" w:rsidRPr="00CD55F9" w:rsidRDefault="000107F0" w:rsidP="000107F0">
      <w:pPr>
        <w:jc w:val="both"/>
        <w:rPr>
          <w:lang w:val="uk-UA"/>
        </w:rPr>
      </w:pPr>
      <w:r w:rsidRPr="00CD55F9">
        <w:rPr>
          <w:lang w:val="uk-UA"/>
        </w:rPr>
        <w:t xml:space="preserve">        3.2. Методика розрахунку площі місця розташування рекламного засобу є невід’ємною частиною Договору. </w:t>
      </w:r>
    </w:p>
    <w:p w14:paraId="0E81F9FE" w14:textId="77777777" w:rsidR="000107F0" w:rsidRPr="00CD55F9" w:rsidRDefault="000107F0" w:rsidP="000107F0">
      <w:pPr>
        <w:jc w:val="both"/>
        <w:rPr>
          <w:lang w:val="uk-UA"/>
        </w:rPr>
      </w:pPr>
      <w:r w:rsidRPr="00CD55F9">
        <w:rPr>
          <w:lang w:val="uk-UA"/>
        </w:rPr>
        <w:t xml:space="preserve">        3.3. Розрахунок розміру плати за право користування місцями розташування рекламних засобів, які перебувають у комунальній власності територіальної громади  для розміщення об’єктів зовнішньої реклами є невід’ємною частиною Договору. </w:t>
      </w:r>
    </w:p>
    <w:p w14:paraId="2B603275" w14:textId="77777777" w:rsidR="000107F0" w:rsidRPr="00CD55F9" w:rsidRDefault="000107F0" w:rsidP="000107F0">
      <w:pPr>
        <w:jc w:val="both"/>
        <w:rPr>
          <w:lang w:val="uk-UA"/>
        </w:rPr>
      </w:pPr>
      <w:r w:rsidRPr="00CD55F9">
        <w:rPr>
          <w:lang w:val="uk-UA"/>
        </w:rPr>
        <w:t xml:space="preserve">        3.4. Розрахунки за Договором здійснюються Користувачем щомісячно, не пізніше 5 (п’ятого) числа, наступного за звітним періодом місяця, на розрахунковий рахунок  Власника на р\р __________ ГУДКУ у Миколаївській області, МФО ______, ЄДРПОУ ____________(з обов’язковим зазначенням адреси рекламного засобу).</w:t>
      </w:r>
    </w:p>
    <w:p w14:paraId="247C7A4A" w14:textId="77777777" w:rsidR="000107F0" w:rsidRPr="00CD55F9" w:rsidRDefault="000107F0" w:rsidP="000107F0">
      <w:pPr>
        <w:jc w:val="both"/>
        <w:rPr>
          <w:lang w:val="uk-UA"/>
        </w:rPr>
      </w:pPr>
      <w:r w:rsidRPr="00CD55F9">
        <w:rPr>
          <w:lang w:val="uk-UA"/>
        </w:rPr>
        <w:t xml:space="preserve">        3.5. Користувач не звільняється від плати за надання місць для розміщення зовнішньої реклами при відсутності рекламного засобу.</w:t>
      </w:r>
    </w:p>
    <w:p w14:paraId="566C1CCF" w14:textId="77777777" w:rsidR="000107F0" w:rsidRDefault="000107F0" w:rsidP="000107F0">
      <w:pPr>
        <w:jc w:val="both"/>
        <w:rPr>
          <w:lang w:val="uk-UA"/>
        </w:rPr>
      </w:pPr>
      <w:r>
        <w:rPr>
          <w:lang w:val="uk-UA"/>
        </w:rPr>
        <w:t xml:space="preserve">      </w:t>
      </w:r>
      <w:r w:rsidRPr="00CD55F9">
        <w:rPr>
          <w:lang w:val="uk-UA"/>
        </w:rPr>
        <w:t xml:space="preserve">   3.6.  Порядок визначення розміру плати за право тимчасового користування місцем розташування рекламного засобу, яке перебуває у комунальній власності, та/або відповідні тарифи, зони, коефіцієнти та інше можуть бути змінені згідно з рішенням виконавчого комітету Южноукраїнської міської ради. У такому випадку Користувач  зобов`язаний здійснювати оплату за право тимчасового користування місцем розташування рекламного засобу, що перебуває у комунальній власності, за новими умовами (Порядком, тарифами, зонами, коефіцієнтами та ін.) з дати набрання ними чинності. При цьому підписання відповідних змін до Договору його сторонами не є обов`язковим.</w:t>
      </w:r>
    </w:p>
    <w:p w14:paraId="0C9A0652" w14:textId="77777777" w:rsidR="000107F0" w:rsidRPr="00CD55F9" w:rsidRDefault="000107F0" w:rsidP="000107F0">
      <w:pPr>
        <w:jc w:val="both"/>
        <w:rPr>
          <w:lang w:val="uk-UA"/>
        </w:rPr>
      </w:pPr>
    </w:p>
    <w:p w14:paraId="0BF13875" w14:textId="77777777" w:rsidR="000107F0" w:rsidRPr="00CD55F9" w:rsidRDefault="000107F0" w:rsidP="000107F0">
      <w:pPr>
        <w:jc w:val="center"/>
        <w:rPr>
          <w:lang w:val="uk-UA"/>
        </w:rPr>
      </w:pPr>
      <w:r w:rsidRPr="00CD55F9">
        <w:rPr>
          <w:lang w:val="uk-UA"/>
        </w:rPr>
        <w:lastRenderedPageBreak/>
        <w:t>4. Відповідальність Сторін</w:t>
      </w:r>
    </w:p>
    <w:p w14:paraId="400F8A9D" w14:textId="77777777" w:rsidR="000107F0" w:rsidRPr="00982F2C" w:rsidRDefault="000107F0" w:rsidP="000107F0">
      <w:pPr>
        <w:jc w:val="both"/>
        <w:rPr>
          <w:sz w:val="16"/>
          <w:szCs w:val="16"/>
          <w:lang w:val="uk-UA"/>
        </w:rPr>
      </w:pPr>
    </w:p>
    <w:p w14:paraId="2F458606" w14:textId="77777777" w:rsidR="000107F0" w:rsidRPr="00CD55F9" w:rsidRDefault="000107F0" w:rsidP="000107F0">
      <w:pPr>
        <w:jc w:val="both"/>
        <w:rPr>
          <w:lang w:val="uk-UA"/>
        </w:rPr>
      </w:pPr>
      <w:r w:rsidRPr="00CD55F9">
        <w:rPr>
          <w:lang w:val="uk-UA"/>
        </w:rPr>
        <w:t xml:space="preserve">        4.1. За несвоєчасну або неповну сплату платежів за користування місцями, наданими Користувачу для розташування рекламних засобів, останній сплачує Власнику пеню у розмірі подвійної облікової ставки Національного банку України від суми простроченого платежу за кожний день прострочення.  </w:t>
      </w:r>
    </w:p>
    <w:p w14:paraId="1933579E" w14:textId="77777777" w:rsidR="000107F0" w:rsidRPr="00CD55F9" w:rsidRDefault="000107F0" w:rsidP="000107F0">
      <w:pPr>
        <w:jc w:val="both"/>
        <w:rPr>
          <w:lang w:val="uk-UA"/>
        </w:rPr>
      </w:pPr>
      <w:r w:rsidRPr="00CD55F9">
        <w:rPr>
          <w:lang w:val="uk-UA"/>
        </w:rPr>
        <w:t xml:space="preserve">        4.2.   Відповідальність за технічний стан рекламних засобів, порушення вимог техніки безпеки під час розташування та експлуатації рекламних засобів несе розповсюджувач зовнішньої реклами згідно із законодавством. Розповсюджувач зовнішньої реклами повинен за свій рахунок усувати всі дефекти, що виникають в процесі експлуатації спеціальних конструкцій.</w:t>
      </w:r>
    </w:p>
    <w:p w14:paraId="61B50E28" w14:textId="77777777" w:rsidR="000107F0" w:rsidRPr="00CD55F9" w:rsidRDefault="000107F0" w:rsidP="000107F0">
      <w:pPr>
        <w:jc w:val="both"/>
        <w:rPr>
          <w:lang w:val="uk-UA"/>
        </w:rPr>
      </w:pPr>
      <w:r w:rsidRPr="00CD55F9">
        <w:rPr>
          <w:lang w:val="uk-UA"/>
        </w:rPr>
        <w:t xml:space="preserve">        4.3. За невиконання умов даного Договору винна Сторона несе відповідальність згідно з чинним законодавством України.</w:t>
      </w:r>
    </w:p>
    <w:p w14:paraId="79ECF27D" w14:textId="77777777" w:rsidR="000107F0" w:rsidRPr="00982F2C" w:rsidRDefault="000107F0" w:rsidP="000107F0">
      <w:pPr>
        <w:jc w:val="both"/>
        <w:rPr>
          <w:sz w:val="16"/>
          <w:szCs w:val="16"/>
          <w:lang w:val="uk-UA"/>
        </w:rPr>
      </w:pPr>
    </w:p>
    <w:p w14:paraId="121F9D13" w14:textId="77777777" w:rsidR="000107F0" w:rsidRPr="00CD55F9" w:rsidRDefault="000107F0" w:rsidP="000107F0">
      <w:pPr>
        <w:jc w:val="center"/>
        <w:rPr>
          <w:lang w:val="uk-UA"/>
        </w:rPr>
      </w:pPr>
      <w:r w:rsidRPr="00CD55F9">
        <w:rPr>
          <w:lang w:val="uk-UA"/>
        </w:rPr>
        <w:t>5. Порядок розгляду спорів</w:t>
      </w:r>
    </w:p>
    <w:p w14:paraId="61D99886" w14:textId="77777777" w:rsidR="000107F0" w:rsidRPr="00982F2C" w:rsidRDefault="000107F0" w:rsidP="000107F0">
      <w:pPr>
        <w:jc w:val="both"/>
        <w:rPr>
          <w:sz w:val="16"/>
          <w:szCs w:val="16"/>
          <w:lang w:val="uk-UA"/>
        </w:rPr>
      </w:pPr>
    </w:p>
    <w:p w14:paraId="73BD367A" w14:textId="77777777" w:rsidR="000107F0" w:rsidRPr="00CD55F9" w:rsidRDefault="000107F0" w:rsidP="000107F0">
      <w:pPr>
        <w:jc w:val="both"/>
        <w:rPr>
          <w:lang w:val="uk-UA"/>
        </w:rPr>
      </w:pPr>
      <w:r w:rsidRPr="00CD55F9">
        <w:rPr>
          <w:lang w:val="uk-UA"/>
        </w:rPr>
        <w:t xml:space="preserve">        5.1. Усі спори, які виникають протягом дії Договору, вирішуються шляхом переговорів. У разі недосягнення згоди – в судовому порядку.</w:t>
      </w:r>
    </w:p>
    <w:p w14:paraId="3CDFD271" w14:textId="77777777" w:rsidR="000107F0" w:rsidRPr="00982F2C" w:rsidRDefault="000107F0" w:rsidP="000107F0">
      <w:pPr>
        <w:jc w:val="both"/>
        <w:rPr>
          <w:sz w:val="16"/>
          <w:szCs w:val="16"/>
          <w:lang w:val="uk-UA"/>
        </w:rPr>
      </w:pPr>
    </w:p>
    <w:p w14:paraId="71991715" w14:textId="77777777" w:rsidR="000107F0" w:rsidRPr="00CD55F9" w:rsidRDefault="000107F0" w:rsidP="000107F0">
      <w:pPr>
        <w:jc w:val="center"/>
        <w:rPr>
          <w:lang w:val="uk-UA"/>
        </w:rPr>
      </w:pPr>
      <w:r w:rsidRPr="00CD55F9">
        <w:rPr>
          <w:lang w:val="uk-UA"/>
        </w:rPr>
        <w:t>6. Термін дії Договору</w:t>
      </w:r>
    </w:p>
    <w:p w14:paraId="19177F43" w14:textId="77777777" w:rsidR="000107F0" w:rsidRPr="00982F2C" w:rsidRDefault="000107F0" w:rsidP="000107F0">
      <w:pPr>
        <w:jc w:val="both"/>
        <w:rPr>
          <w:sz w:val="16"/>
          <w:szCs w:val="16"/>
          <w:lang w:val="uk-UA"/>
        </w:rPr>
      </w:pPr>
    </w:p>
    <w:p w14:paraId="3579DFEB" w14:textId="77777777" w:rsidR="000107F0" w:rsidRPr="00CD55F9" w:rsidRDefault="000107F0" w:rsidP="000107F0">
      <w:pPr>
        <w:jc w:val="both"/>
        <w:rPr>
          <w:lang w:val="uk-UA"/>
        </w:rPr>
      </w:pPr>
      <w:r w:rsidRPr="00CD55F9">
        <w:rPr>
          <w:lang w:val="uk-UA"/>
        </w:rPr>
        <w:t xml:space="preserve">        6.1. Договір набирає чинності з моменту підписання цього договору Сторонами і діє протягом терміну дії Дозволу №____від «___»___________.</w:t>
      </w:r>
    </w:p>
    <w:p w14:paraId="1F900527" w14:textId="77777777" w:rsidR="000107F0" w:rsidRPr="00982F2C" w:rsidRDefault="000107F0" w:rsidP="000107F0">
      <w:pPr>
        <w:jc w:val="both"/>
        <w:rPr>
          <w:sz w:val="16"/>
          <w:szCs w:val="16"/>
          <w:lang w:val="uk-UA"/>
        </w:rPr>
      </w:pPr>
    </w:p>
    <w:p w14:paraId="73226748" w14:textId="77777777" w:rsidR="000107F0" w:rsidRPr="00CD55F9" w:rsidRDefault="000107F0" w:rsidP="000107F0">
      <w:pPr>
        <w:jc w:val="center"/>
        <w:rPr>
          <w:lang w:val="uk-UA"/>
        </w:rPr>
      </w:pPr>
      <w:r w:rsidRPr="00CD55F9">
        <w:rPr>
          <w:lang w:val="uk-UA"/>
        </w:rPr>
        <w:t>7. Умови розірвання дії Договору</w:t>
      </w:r>
    </w:p>
    <w:p w14:paraId="09E12541" w14:textId="77777777" w:rsidR="000107F0" w:rsidRPr="00982F2C" w:rsidRDefault="000107F0" w:rsidP="000107F0">
      <w:pPr>
        <w:jc w:val="both"/>
        <w:rPr>
          <w:sz w:val="16"/>
          <w:szCs w:val="16"/>
          <w:lang w:val="uk-UA"/>
        </w:rPr>
      </w:pPr>
    </w:p>
    <w:p w14:paraId="1D5ED7E7" w14:textId="77777777" w:rsidR="000107F0" w:rsidRPr="00CD55F9" w:rsidRDefault="000107F0" w:rsidP="000107F0">
      <w:pPr>
        <w:jc w:val="both"/>
        <w:rPr>
          <w:lang w:val="uk-UA"/>
        </w:rPr>
      </w:pPr>
      <w:r w:rsidRPr="00CD55F9">
        <w:rPr>
          <w:lang w:val="uk-UA"/>
        </w:rPr>
        <w:t xml:space="preserve">        7.1. Цей Договір може бути розірвано: </w:t>
      </w:r>
    </w:p>
    <w:p w14:paraId="5A8D6F9D" w14:textId="77777777" w:rsidR="000107F0" w:rsidRPr="00CD55F9" w:rsidRDefault="000107F0" w:rsidP="000107F0">
      <w:pPr>
        <w:jc w:val="both"/>
        <w:rPr>
          <w:lang w:val="uk-UA"/>
        </w:rPr>
      </w:pPr>
      <w:r w:rsidRPr="00CD55F9">
        <w:rPr>
          <w:lang w:val="uk-UA"/>
        </w:rPr>
        <w:t xml:space="preserve">        а)  за згодою Сторін;</w:t>
      </w:r>
    </w:p>
    <w:p w14:paraId="7EFFCACC" w14:textId="77777777" w:rsidR="000107F0" w:rsidRPr="00CD55F9" w:rsidRDefault="000107F0" w:rsidP="000107F0">
      <w:pPr>
        <w:jc w:val="both"/>
        <w:rPr>
          <w:lang w:val="uk-UA"/>
        </w:rPr>
      </w:pPr>
      <w:r w:rsidRPr="00CD55F9">
        <w:rPr>
          <w:lang w:val="uk-UA"/>
        </w:rPr>
        <w:t xml:space="preserve">        б)  по закінченні строку дії Договору;</w:t>
      </w:r>
    </w:p>
    <w:p w14:paraId="36140279" w14:textId="77777777" w:rsidR="000107F0" w:rsidRPr="00CD55F9" w:rsidRDefault="000107F0" w:rsidP="000107F0">
      <w:pPr>
        <w:jc w:val="both"/>
        <w:rPr>
          <w:lang w:val="uk-UA"/>
        </w:rPr>
      </w:pPr>
      <w:r w:rsidRPr="00CD55F9">
        <w:rPr>
          <w:lang w:val="uk-UA"/>
        </w:rPr>
        <w:t xml:space="preserve">        в) у випадку припинення діяльності однієї із Сторін без правонаступництва;</w:t>
      </w:r>
    </w:p>
    <w:p w14:paraId="38AFBA4B" w14:textId="77777777" w:rsidR="000107F0" w:rsidRPr="00CD55F9" w:rsidRDefault="000107F0" w:rsidP="000107F0">
      <w:pPr>
        <w:jc w:val="both"/>
        <w:rPr>
          <w:lang w:val="uk-UA"/>
        </w:rPr>
      </w:pPr>
      <w:r w:rsidRPr="00CD55F9">
        <w:rPr>
          <w:lang w:val="uk-UA"/>
        </w:rPr>
        <w:t xml:space="preserve">        г)  в інших випадках, передбачених законодавством України;</w:t>
      </w:r>
    </w:p>
    <w:p w14:paraId="488A9D05" w14:textId="77777777" w:rsidR="000107F0" w:rsidRPr="00CD55F9" w:rsidRDefault="000107F0" w:rsidP="000107F0">
      <w:pPr>
        <w:jc w:val="both"/>
        <w:rPr>
          <w:lang w:val="uk-UA"/>
        </w:rPr>
      </w:pPr>
      <w:r w:rsidRPr="00CD55F9">
        <w:rPr>
          <w:lang w:val="uk-UA"/>
        </w:rPr>
        <w:tab/>
        <w:t>д) у разі заборгованості більш як за 6 місяців;</w:t>
      </w:r>
    </w:p>
    <w:p w14:paraId="08B6B77D" w14:textId="77777777" w:rsidR="000107F0" w:rsidRPr="00CD55F9" w:rsidRDefault="000107F0" w:rsidP="000107F0">
      <w:pPr>
        <w:jc w:val="both"/>
        <w:rPr>
          <w:lang w:val="uk-UA"/>
        </w:rPr>
      </w:pPr>
      <w:r w:rsidRPr="00CD55F9">
        <w:rPr>
          <w:lang w:val="uk-UA"/>
        </w:rPr>
        <w:tab/>
        <w:t>е) у разі відсутності рекламної конструкції більш як 3 місяці</w:t>
      </w:r>
    </w:p>
    <w:p w14:paraId="64A9F4C0" w14:textId="77777777" w:rsidR="000107F0" w:rsidRPr="00982F2C" w:rsidRDefault="000107F0" w:rsidP="000107F0">
      <w:pPr>
        <w:jc w:val="both"/>
        <w:rPr>
          <w:sz w:val="16"/>
          <w:szCs w:val="16"/>
          <w:lang w:val="uk-UA"/>
        </w:rPr>
      </w:pPr>
    </w:p>
    <w:p w14:paraId="671F4862" w14:textId="77777777" w:rsidR="000107F0" w:rsidRPr="00CD55F9" w:rsidRDefault="000107F0" w:rsidP="000107F0">
      <w:pPr>
        <w:jc w:val="center"/>
        <w:rPr>
          <w:lang w:val="uk-UA"/>
        </w:rPr>
      </w:pPr>
      <w:r w:rsidRPr="00CD55F9">
        <w:rPr>
          <w:lang w:val="uk-UA"/>
        </w:rPr>
        <w:t>8. Інші умови Договору</w:t>
      </w:r>
    </w:p>
    <w:p w14:paraId="3628C140" w14:textId="77777777" w:rsidR="000107F0" w:rsidRPr="00982F2C" w:rsidRDefault="000107F0" w:rsidP="000107F0">
      <w:pPr>
        <w:jc w:val="both"/>
        <w:rPr>
          <w:sz w:val="16"/>
          <w:szCs w:val="16"/>
          <w:lang w:val="uk-UA"/>
        </w:rPr>
      </w:pPr>
    </w:p>
    <w:p w14:paraId="548A926F" w14:textId="77777777" w:rsidR="000107F0" w:rsidRPr="00CD55F9" w:rsidRDefault="000107F0" w:rsidP="000107F0">
      <w:pPr>
        <w:jc w:val="both"/>
        <w:rPr>
          <w:lang w:val="uk-UA"/>
        </w:rPr>
      </w:pPr>
      <w:r w:rsidRPr="00CD55F9">
        <w:rPr>
          <w:lang w:val="uk-UA"/>
        </w:rPr>
        <w:t xml:space="preserve">        8.1. Цей   Договір  складено  у 2-х  примірниках,  які   мають   однакову   юридичну силу, по одному примірнику для кожної Сторони.</w:t>
      </w:r>
    </w:p>
    <w:p w14:paraId="63209286" w14:textId="77777777" w:rsidR="000107F0" w:rsidRPr="00CD55F9" w:rsidRDefault="000107F0" w:rsidP="000107F0">
      <w:pPr>
        <w:jc w:val="both"/>
        <w:rPr>
          <w:lang w:val="uk-UA"/>
        </w:rPr>
      </w:pPr>
      <w:r w:rsidRPr="00CD55F9">
        <w:rPr>
          <w:lang w:val="uk-UA"/>
        </w:rPr>
        <w:t xml:space="preserve">        8.2. Усі Додаткові угоди, укладені  в  період дії цього Договору, є невід`ємними частинами Договору. </w:t>
      </w:r>
    </w:p>
    <w:p w14:paraId="73A21597" w14:textId="77777777" w:rsidR="000107F0" w:rsidRPr="00CD55F9" w:rsidRDefault="000107F0" w:rsidP="000107F0">
      <w:pPr>
        <w:jc w:val="both"/>
        <w:rPr>
          <w:lang w:val="uk-UA"/>
        </w:rPr>
      </w:pPr>
      <w:r w:rsidRPr="00CD55F9">
        <w:rPr>
          <w:lang w:val="uk-UA"/>
        </w:rPr>
        <w:t xml:space="preserve">        8.3. Усі угоди та Договори, які були підписані до укладення цього Договору і безпосередньо стосуються предмета останнього, втрачають юридичну силу з моменту  підписання  Сторонами даного Договору. </w:t>
      </w:r>
    </w:p>
    <w:p w14:paraId="2C2325D0" w14:textId="77777777" w:rsidR="000107F0" w:rsidRPr="00CD55F9" w:rsidRDefault="000107F0" w:rsidP="000107F0">
      <w:pPr>
        <w:jc w:val="both"/>
        <w:rPr>
          <w:lang w:val="uk-UA"/>
        </w:rPr>
      </w:pPr>
      <w:r w:rsidRPr="00CD55F9">
        <w:rPr>
          <w:lang w:val="uk-UA"/>
        </w:rPr>
        <w:t xml:space="preserve">        8.4. Усі права та обов’язки Сторін цього Договору в повному обсязі переходять до правонаступників цих Сторін.</w:t>
      </w:r>
    </w:p>
    <w:p w14:paraId="5B6E5C07" w14:textId="77777777" w:rsidR="000107F0" w:rsidRPr="00CD55F9" w:rsidRDefault="000107F0" w:rsidP="000107F0">
      <w:pPr>
        <w:jc w:val="both"/>
        <w:rPr>
          <w:lang w:val="uk-UA"/>
        </w:rPr>
      </w:pPr>
    </w:p>
    <w:p w14:paraId="33CD4C9D" w14:textId="77777777" w:rsidR="000107F0" w:rsidRDefault="000107F0" w:rsidP="000107F0">
      <w:pPr>
        <w:jc w:val="center"/>
        <w:rPr>
          <w:lang w:val="uk-UA"/>
        </w:rPr>
      </w:pPr>
      <w:r w:rsidRPr="00CD55F9">
        <w:rPr>
          <w:lang w:val="uk-UA"/>
        </w:rPr>
        <w:t>9. Юридичні адреси та банківські реквізити</w:t>
      </w:r>
    </w:p>
    <w:p w14:paraId="6600F53B" w14:textId="77777777" w:rsidR="000107F0" w:rsidRPr="00CD55F9" w:rsidRDefault="000107F0" w:rsidP="000107F0">
      <w:pPr>
        <w:jc w:val="center"/>
        <w:rPr>
          <w:lang w:val="uk-UA"/>
        </w:rPr>
      </w:pPr>
    </w:p>
    <w:p w14:paraId="4DCCBC3D" w14:textId="77777777" w:rsidR="000107F0" w:rsidRPr="00CD55F9" w:rsidRDefault="000107F0" w:rsidP="000107F0">
      <w:pPr>
        <w:jc w:val="both"/>
        <w:rPr>
          <w:lang w:val="uk-UA"/>
        </w:rPr>
      </w:pPr>
      <w:r w:rsidRPr="00CD55F9">
        <w:rPr>
          <w:lang w:val="uk-UA"/>
        </w:rPr>
        <w:t>Власник:</w:t>
      </w:r>
      <w:r w:rsidRPr="00CD55F9">
        <w:rPr>
          <w:lang w:val="uk-UA"/>
        </w:rPr>
        <w:tab/>
      </w:r>
      <w:r w:rsidRPr="00CD55F9">
        <w:rPr>
          <w:lang w:val="uk-UA"/>
        </w:rPr>
        <w:tab/>
      </w:r>
      <w:r w:rsidRPr="00CD55F9">
        <w:rPr>
          <w:lang w:val="uk-UA"/>
        </w:rPr>
        <w:tab/>
      </w:r>
      <w:r w:rsidRPr="00CD55F9">
        <w:rPr>
          <w:lang w:val="uk-UA"/>
        </w:rPr>
        <w:tab/>
      </w:r>
      <w:r w:rsidRPr="00CD55F9">
        <w:rPr>
          <w:lang w:val="uk-UA"/>
        </w:rPr>
        <w:tab/>
      </w:r>
      <w:r w:rsidRPr="00CD55F9">
        <w:rPr>
          <w:lang w:val="uk-UA"/>
        </w:rPr>
        <w:tab/>
        <w:t xml:space="preserve">       Користувач:</w:t>
      </w:r>
      <w:r w:rsidRPr="00CD55F9">
        <w:rPr>
          <w:lang w:val="uk-UA"/>
        </w:rPr>
        <w:tab/>
      </w:r>
      <w:r w:rsidRPr="00CD55F9">
        <w:rPr>
          <w:lang w:val="uk-UA"/>
        </w:rPr>
        <w:tab/>
        <w:t xml:space="preserve"> </w:t>
      </w:r>
    </w:p>
    <w:p w14:paraId="425E47E7" w14:textId="77777777" w:rsidR="000107F0" w:rsidRPr="00CD55F9" w:rsidRDefault="000107F0" w:rsidP="000107F0">
      <w:pPr>
        <w:jc w:val="both"/>
        <w:rPr>
          <w:lang w:val="uk-UA"/>
        </w:rPr>
      </w:pPr>
      <w:r w:rsidRPr="00CD55F9">
        <w:rPr>
          <w:lang w:val="uk-UA"/>
        </w:rPr>
        <w:t>______________________</w:t>
      </w:r>
      <w:r w:rsidRPr="00CD55F9">
        <w:rPr>
          <w:lang w:val="uk-UA"/>
        </w:rPr>
        <w:tab/>
      </w:r>
      <w:r w:rsidRPr="00CD55F9">
        <w:rPr>
          <w:lang w:val="uk-UA"/>
        </w:rPr>
        <w:tab/>
        <w:t xml:space="preserve">       </w:t>
      </w:r>
      <w:r w:rsidRPr="00CD55F9">
        <w:rPr>
          <w:lang w:val="uk-UA"/>
        </w:rPr>
        <w:tab/>
      </w:r>
      <w:r w:rsidRPr="00CD55F9">
        <w:rPr>
          <w:lang w:val="uk-UA"/>
        </w:rPr>
        <w:tab/>
        <w:t xml:space="preserve">          __________________________</w:t>
      </w:r>
    </w:p>
    <w:p w14:paraId="35F9374B" w14:textId="77777777" w:rsidR="000107F0" w:rsidRPr="00CD55F9" w:rsidRDefault="000107F0" w:rsidP="000107F0">
      <w:pPr>
        <w:jc w:val="both"/>
        <w:rPr>
          <w:lang w:val="uk-UA"/>
        </w:rPr>
      </w:pPr>
      <w:r w:rsidRPr="00CD55F9">
        <w:rPr>
          <w:lang w:val="uk-UA"/>
        </w:rPr>
        <w:t>(підпис)</w:t>
      </w:r>
      <w:r w:rsidRPr="00CD55F9">
        <w:rPr>
          <w:lang w:val="uk-UA"/>
        </w:rPr>
        <w:tab/>
      </w:r>
      <w:r w:rsidRPr="00CD55F9">
        <w:rPr>
          <w:lang w:val="uk-UA"/>
        </w:rPr>
        <w:tab/>
      </w:r>
      <w:r w:rsidRPr="00CD55F9">
        <w:rPr>
          <w:lang w:val="uk-UA"/>
        </w:rPr>
        <w:tab/>
      </w:r>
      <w:r w:rsidRPr="00CD55F9">
        <w:rPr>
          <w:lang w:val="uk-UA"/>
        </w:rPr>
        <w:tab/>
      </w:r>
      <w:r w:rsidRPr="00CD55F9">
        <w:rPr>
          <w:lang w:val="uk-UA"/>
        </w:rPr>
        <w:tab/>
      </w:r>
      <w:r w:rsidRPr="00CD55F9">
        <w:rPr>
          <w:lang w:val="uk-UA"/>
        </w:rPr>
        <w:tab/>
      </w:r>
      <w:r w:rsidRPr="00CD55F9">
        <w:rPr>
          <w:lang w:val="uk-UA"/>
        </w:rPr>
        <w:tab/>
        <w:t>(підпис)</w:t>
      </w:r>
    </w:p>
    <w:p w14:paraId="34CB11F0" w14:textId="77777777" w:rsidR="000107F0" w:rsidRPr="00CD55F9" w:rsidRDefault="000107F0" w:rsidP="000107F0">
      <w:pPr>
        <w:jc w:val="both"/>
        <w:rPr>
          <w:lang w:val="uk-UA"/>
        </w:rPr>
      </w:pPr>
      <w:r w:rsidRPr="00CD55F9">
        <w:rPr>
          <w:lang w:val="uk-UA"/>
        </w:rPr>
        <w:t>«_____»_____________20__р.</w:t>
      </w:r>
      <w:r w:rsidRPr="00CD55F9">
        <w:rPr>
          <w:lang w:val="uk-UA"/>
        </w:rPr>
        <w:tab/>
      </w:r>
      <w:r w:rsidRPr="00CD55F9">
        <w:rPr>
          <w:lang w:val="uk-UA"/>
        </w:rPr>
        <w:tab/>
      </w:r>
      <w:r w:rsidRPr="00CD55F9">
        <w:rPr>
          <w:lang w:val="uk-UA"/>
        </w:rPr>
        <w:tab/>
      </w:r>
      <w:r w:rsidRPr="00CD55F9">
        <w:rPr>
          <w:lang w:val="uk-UA"/>
        </w:rPr>
        <w:tab/>
        <w:t>«_____»_______________20__р.</w:t>
      </w:r>
    </w:p>
    <w:p w14:paraId="6D7BE7EC" w14:textId="77777777" w:rsidR="000107F0" w:rsidRPr="00CD55F9" w:rsidRDefault="000107F0" w:rsidP="000107F0">
      <w:pPr>
        <w:jc w:val="both"/>
        <w:rPr>
          <w:lang w:val="uk-UA"/>
        </w:rPr>
      </w:pPr>
      <w:r w:rsidRPr="00CD55F9">
        <w:rPr>
          <w:lang w:val="uk-UA"/>
        </w:rPr>
        <w:t>М.П.</w:t>
      </w:r>
      <w:r w:rsidRPr="00CD55F9">
        <w:rPr>
          <w:lang w:val="uk-UA"/>
        </w:rPr>
        <w:tab/>
      </w:r>
      <w:r w:rsidRPr="00CD55F9">
        <w:rPr>
          <w:lang w:val="uk-UA"/>
        </w:rPr>
        <w:tab/>
      </w:r>
      <w:r w:rsidRPr="00CD55F9">
        <w:rPr>
          <w:lang w:val="uk-UA"/>
        </w:rPr>
        <w:tab/>
      </w:r>
      <w:r w:rsidRPr="00CD55F9">
        <w:rPr>
          <w:lang w:val="uk-UA"/>
        </w:rPr>
        <w:tab/>
      </w:r>
      <w:r w:rsidRPr="00CD55F9">
        <w:rPr>
          <w:lang w:val="uk-UA"/>
        </w:rPr>
        <w:tab/>
      </w:r>
      <w:r w:rsidRPr="00CD55F9">
        <w:rPr>
          <w:lang w:val="uk-UA"/>
        </w:rPr>
        <w:tab/>
      </w:r>
      <w:r w:rsidRPr="00CD55F9">
        <w:rPr>
          <w:lang w:val="uk-UA"/>
        </w:rPr>
        <w:tab/>
      </w:r>
      <w:r w:rsidRPr="00CD55F9">
        <w:rPr>
          <w:lang w:val="uk-UA"/>
        </w:rPr>
        <w:tab/>
        <w:t>М.П.</w:t>
      </w:r>
    </w:p>
    <w:p w14:paraId="457D2A5E" w14:textId="77777777" w:rsidR="000107F0" w:rsidRDefault="000107F0" w:rsidP="000107F0">
      <w:pPr>
        <w:jc w:val="both"/>
        <w:rPr>
          <w:lang w:val="uk-UA"/>
        </w:rPr>
      </w:pPr>
    </w:p>
    <w:p w14:paraId="6DCF25B2" w14:textId="77777777" w:rsidR="000107F0" w:rsidRPr="00CD55F9" w:rsidRDefault="000107F0" w:rsidP="000107F0">
      <w:pPr>
        <w:jc w:val="both"/>
        <w:rPr>
          <w:lang w:val="uk-UA"/>
        </w:rPr>
      </w:pPr>
    </w:p>
    <w:p w14:paraId="3EE61DCB" w14:textId="77777777" w:rsidR="000107F0" w:rsidRPr="00CD55F9" w:rsidRDefault="000107F0" w:rsidP="000107F0">
      <w:pPr>
        <w:ind w:firstLine="5387"/>
        <w:jc w:val="both"/>
        <w:rPr>
          <w:lang w:val="uk-UA"/>
        </w:rPr>
      </w:pPr>
      <w:r w:rsidRPr="00CD55F9">
        <w:rPr>
          <w:lang w:val="uk-UA"/>
        </w:rPr>
        <w:lastRenderedPageBreak/>
        <w:t>ЗАТВЕРДЖЕНО</w:t>
      </w:r>
    </w:p>
    <w:p w14:paraId="1D11BF9A" w14:textId="77777777" w:rsidR="000107F0" w:rsidRDefault="000107F0" w:rsidP="000107F0">
      <w:pPr>
        <w:ind w:firstLine="5387"/>
        <w:jc w:val="both"/>
        <w:rPr>
          <w:lang w:val="uk-UA"/>
        </w:rPr>
      </w:pPr>
      <w:r w:rsidRPr="00CD55F9">
        <w:rPr>
          <w:lang w:val="uk-UA"/>
        </w:rPr>
        <w:t xml:space="preserve">рішенням виконавчого комітету </w:t>
      </w:r>
    </w:p>
    <w:p w14:paraId="4CF03C07" w14:textId="77777777" w:rsidR="000107F0" w:rsidRPr="00CD55F9" w:rsidRDefault="000107F0" w:rsidP="000107F0">
      <w:pPr>
        <w:ind w:firstLine="5387"/>
        <w:jc w:val="both"/>
        <w:rPr>
          <w:lang w:val="uk-UA"/>
        </w:rPr>
      </w:pPr>
      <w:r>
        <w:rPr>
          <w:lang w:val="uk-UA"/>
        </w:rPr>
        <w:t>Ю</w:t>
      </w:r>
      <w:r w:rsidRPr="00CD55F9">
        <w:rPr>
          <w:lang w:val="uk-UA"/>
        </w:rPr>
        <w:t>жноукраїнської міської ради</w:t>
      </w:r>
    </w:p>
    <w:p w14:paraId="373BC484" w14:textId="18F67E98" w:rsidR="000107F0" w:rsidRPr="00CD55F9" w:rsidRDefault="000107F0" w:rsidP="000107F0">
      <w:pPr>
        <w:ind w:firstLine="5387"/>
        <w:jc w:val="both"/>
        <w:rPr>
          <w:lang w:val="uk-UA"/>
        </w:rPr>
      </w:pPr>
      <w:r w:rsidRPr="00CD55F9">
        <w:rPr>
          <w:lang w:val="uk-UA"/>
        </w:rPr>
        <w:t>від «_</w:t>
      </w:r>
      <w:r w:rsidR="00C140CB">
        <w:rPr>
          <w:lang w:val="uk-UA"/>
        </w:rPr>
        <w:t>19</w:t>
      </w:r>
      <w:r w:rsidRPr="00CD55F9">
        <w:rPr>
          <w:lang w:val="uk-UA"/>
        </w:rPr>
        <w:t>_» _</w:t>
      </w:r>
      <w:r w:rsidR="00C140CB">
        <w:rPr>
          <w:lang w:val="uk-UA"/>
        </w:rPr>
        <w:t>12</w:t>
      </w:r>
      <w:r w:rsidRPr="00CD55F9">
        <w:rPr>
          <w:lang w:val="uk-UA"/>
        </w:rPr>
        <w:t>__2023 №__</w:t>
      </w:r>
      <w:r w:rsidR="00C140CB">
        <w:rPr>
          <w:lang w:val="uk-UA"/>
        </w:rPr>
        <w:t>449</w:t>
      </w:r>
      <w:r w:rsidRPr="00CD55F9">
        <w:rPr>
          <w:lang w:val="uk-UA"/>
        </w:rPr>
        <w:t>__</w:t>
      </w:r>
    </w:p>
    <w:p w14:paraId="0AEECBFB" w14:textId="77777777" w:rsidR="000107F0" w:rsidRPr="00CD55F9" w:rsidRDefault="000107F0" w:rsidP="000107F0">
      <w:pPr>
        <w:jc w:val="both"/>
        <w:rPr>
          <w:lang w:val="uk-UA"/>
        </w:rPr>
      </w:pPr>
    </w:p>
    <w:p w14:paraId="06140F5D" w14:textId="77777777" w:rsidR="000107F0" w:rsidRPr="00CD55F9" w:rsidRDefault="000107F0" w:rsidP="000107F0">
      <w:pPr>
        <w:jc w:val="center"/>
        <w:rPr>
          <w:lang w:val="uk-UA"/>
        </w:rPr>
      </w:pPr>
      <w:r w:rsidRPr="00CD55F9">
        <w:rPr>
          <w:lang w:val="uk-UA"/>
        </w:rPr>
        <w:t>ПОРЯДОК</w:t>
      </w:r>
    </w:p>
    <w:p w14:paraId="4A9E1895" w14:textId="77777777" w:rsidR="000107F0" w:rsidRPr="00CD55F9" w:rsidRDefault="000107F0" w:rsidP="000107F0">
      <w:pPr>
        <w:jc w:val="center"/>
        <w:rPr>
          <w:lang w:val="uk-UA"/>
        </w:rPr>
      </w:pPr>
      <w:r w:rsidRPr="00CD55F9">
        <w:rPr>
          <w:lang w:val="uk-UA"/>
        </w:rPr>
        <w:t>демонтажу рекламних засобів на території</w:t>
      </w:r>
    </w:p>
    <w:p w14:paraId="2E21F601" w14:textId="77777777" w:rsidR="000107F0" w:rsidRPr="00CD55F9" w:rsidRDefault="000107F0" w:rsidP="000107F0">
      <w:pPr>
        <w:jc w:val="center"/>
        <w:rPr>
          <w:lang w:val="uk-UA"/>
        </w:rPr>
      </w:pPr>
      <w:r w:rsidRPr="00CD55F9">
        <w:rPr>
          <w:lang w:val="uk-UA"/>
        </w:rPr>
        <w:t>Южноукраїнської міської територіальної громади</w:t>
      </w:r>
    </w:p>
    <w:p w14:paraId="67E75116" w14:textId="77777777" w:rsidR="000107F0" w:rsidRPr="00CD55F9" w:rsidRDefault="000107F0" w:rsidP="000107F0">
      <w:pPr>
        <w:jc w:val="both"/>
        <w:rPr>
          <w:lang w:val="uk-UA"/>
        </w:rPr>
      </w:pPr>
      <w:r w:rsidRPr="00CD55F9">
        <w:rPr>
          <w:lang w:val="uk-UA"/>
        </w:rPr>
        <w:t xml:space="preserve"> </w:t>
      </w:r>
    </w:p>
    <w:p w14:paraId="301EB932" w14:textId="77777777" w:rsidR="000107F0" w:rsidRPr="00CD55F9" w:rsidRDefault="000107F0" w:rsidP="000107F0">
      <w:pPr>
        <w:jc w:val="both"/>
        <w:rPr>
          <w:lang w:val="uk-UA"/>
        </w:rPr>
      </w:pPr>
    </w:p>
    <w:p w14:paraId="25B384D6" w14:textId="77777777" w:rsidR="000107F0" w:rsidRPr="00CD55F9" w:rsidRDefault="000107F0" w:rsidP="000107F0">
      <w:pPr>
        <w:jc w:val="both"/>
        <w:rPr>
          <w:lang w:val="uk-UA"/>
        </w:rPr>
      </w:pPr>
      <w:r w:rsidRPr="00CD55F9">
        <w:rPr>
          <w:lang w:val="uk-UA"/>
        </w:rPr>
        <w:t xml:space="preserve">        1. Демонтаж у цьому Порядку означає комплекс заходів, які передбачають відокремлення рекламного засобу разом з основою від місця їх розташування та транспортування на спеціально відведені території для подальшого зберігання. При цьому демонтаж та наступне зберігання рекламного засобу не передбачає переходу права власності на них до Южноукраїнської міської територіальної громади.</w:t>
      </w:r>
    </w:p>
    <w:p w14:paraId="72FBDF21" w14:textId="77777777" w:rsidR="000107F0" w:rsidRPr="00CD55F9" w:rsidRDefault="000107F0" w:rsidP="000107F0">
      <w:pPr>
        <w:jc w:val="both"/>
        <w:rPr>
          <w:lang w:val="uk-UA"/>
        </w:rPr>
      </w:pPr>
    </w:p>
    <w:p w14:paraId="43ABE994" w14:textId="77777777" w:rsidR="000107F0" w:rsidRPr="00CD55F9" w:rsidRDefault="000107F0" w:rsidP="000107F0">
      <w:pPr>
        <w:jc w:val="both"/>
        <w:rPr>
          <w:lang w:val="uk-UA"/>
        </w:rPr>
      </w:pPr>
      <w:r w:rsidRPr="00CD55F9">
        <w:rPr>
          <w:lang w:val="uk-UA"/>
        </w:rPr>
        <w:t xml:space="preserve">      </w:t>
      </w:r>
      <w:r>
        <w:rPr>
          <w:lang w:val="uk-UA"/>
        </w:rPr>
        <w:t xml:space="preserve"> </w:t>
      </w:r>
      <w:r w:rsidRPr="00CD55F9">
        <w:rPr>
          <w:lang w:val="uk-UA"/>
        </w:rPr>
        <w:t xml:space="preserve"> Демонтаж рекламного засобу є засобом протидії порушенню прав територіальної громади, щодо надання у тимчасове користування місць (для розміщення рекламного засобу) або усунення порушень договірних зобов'язань розповсюджувачами зовнішньої реклами за договорами про надання у тимчасове користування місць (власниками та/або законними користувачами рекламного засобу), а також засобом усунення порушень в інших випадках. </w:t>
      </w:r>
    </w:p>
    <w:p w14:paraId="352C9E85" w14:textId="77777777" w:rsidR="000107F0" w:rsidRPr="00CD55F9" w:rsidRDefault="000107F0" w:rsidP="000107F0">
      <w:pPr>
        <w:jc w:val="both"/>
        <w:rPr>
          <w:lang w:val="uk-UA"/>
        </w:rPr>
      </w:pPr>
    </w:p>
    <w:p w14:paraId="0BCA204C" w14:textId="77777777" w:rsidR="000107F0" w:rsidRPr="00CD55F9" w:rsidRDefault="000107F0" w:rsidP="000107F0">
      <w:pPr>
        <w:jc w:val="both"/>
        <w:rPr>
          <w:lang w:val="uk-UA"/>
        </w:rPr>
      </w:pPr>
      <w:r w:rsidRPr="00CD55F9">
        <w:rPr>
          <w:lang w:val="uk-UA"/>
        </w:rPr>
        <w:t xml:space="preserve">        2. Демонтаж рекламного засобу здійснюється відповідно до цього Порядку у наступних випадках: </w:t>
      </w:r>
    </w:p>
    <w:p w14:paraId="6445BE20" w14:textId="77777777" w:rsidR="000107F0" w:rsidRPr="00CD55F9" w:rsidRDefault="000107F0" w:rsidP="000107F0">
      <w:pPr>
        <w:jc w:val="both"/>
        <w:rPr>
          <w:lang w:val="uk-UA"/>
        </w:rPr>
      </w:pPr>
      <w:r w:rsidRPr="00CD55F9">
        <w:rPr>
          <w:lang w:val="uk-UA"/>
        </w:rPr>
        <w:t xml:space="preserve">        2.1  у випадку відсутності маркування рекламного засобу; </w:t>
      </w:r>
    </w:p>
    <w:p w14:paraId="629BCC81" w14:textId="77777777" w:rsidR="000107F0" w:rsidRPr="00CD55F9" w:rsidRDefault="000107F0" w:rsidP="000107F0">
      <w:pPr>
        <w:jc w:val="both"/>
        <w:rPr>
          <w:lang w:val="uk-UA"/>
        </w:rPr>
      </w:pPr>
      <w:r w:rsidRPr="00CD55F9">
        <w:rPr>
          <w:lang w:val="uk-UA"/>
        </w:rPr>
        <w:t xml:space="preserve">        2.2  в разі виявлення самовільно розміщених рекламних засобів; </w:t>
      </w:r>
    </w:p>
    <w:p w14:paraId="0E016CDF" w14:textId="77777777" w:rsidR="000107F0" w:rsidRPr="00CD55F9" w:rsidRDefault="000107F0" w:rsidP="000107F0">
      <w:pPr>
        <w:jc w:val="both"/>
        <w:rPr>
          <w:lang w:val="uk-UA"/>
        </w:rPr>
      </w:pPr>
      <w:r w:rsidRPr="00CD55F9">
        <w:rPr>
          <w:lang w:val="uk-UA"/>
        </w:rPr>
        <w:t xml:space="preserve">        2.3  в разі, коли термін дії дозволу закінчився і не був продовжений; </w:t>
      </w:r>
    </w:p>
    <w:p w14:paraId="67BA7216" w14:textId="77777777" w:rsidR="000107F0" w:rsidRPr="00CD55F9" w:rsidRDefault="000107F0" w:rsidP="000107F0">
      <w:pPr>
        <w:jc w:val="both"/>
        <w:rPr>
          <w:lang w:val="uk-UA"/>
        </w:rPr>
      </w:pPr>
      <w:r w:rsidRPr="00CD55F9">
        <w:rPr>
          <w:lang w:val="uk-UA"/>
        </w:rPr>
        <w:t xml:space="preserve">        2.4  в разі, коли технічний стан рекламний засіб створює загрозу життю або здоров'ю людей та/або заподіяння шкоди (майнової чи немайнової) третім особам ; </w:t>
      </w:r>
    </w:p>
    <w:p w14:paraId="76B7B657" w14:textId="77777777" w:rsidR="000107F0" w:rsidRPr="00CD55F9" w:rsidRDefault="000107F0" w:rsidP="000107F0">
      <w:pPr>
        <w:jc w:val="both"/>
        <w:rPr>
          <w:lang w:val="uk-UA"/>
        </w:rPr>
      </w:pPr>
      <w:r w:rsidRPr="00CD55F9">
        <w:rPr>
          <w:lang w:val="uk-UA"/>
        </w:rPr>
        <w:t xml:space="preserve">        2.5  в разі невідповідності технічних характеристик рекламного засобу та/або місця їх встановлення виданому дозволу на розміщення зовнішньої реклами; </w:t>
      </w:r>
    </w:p>
    <w:p w14:paraId="00DB2D95" w14:textId="77777777" w:rsidR="000107F0" w:rsidRPr="00CD55F9" w:rsidRDefault="000107F0" w:rsidP="000107F0">
      <w:pPr>
        <w:jc w:val="both"/>
        <w:rPr>
          <w:lang w:val="uk-UA"/>
        </w:rPr>
      </w:pPr>
      <w:r w:rsidRPr="00CD55F9">
        <w:rPr>
          <w:lang w:val="uk-UA"/>
        </w:rPr>
        <w:t xml:space="preserve">        2.6  в разі наявності заборгованості розповсюджувача зовнішньої реклами по сплаті коштів за право тимчасового користування місцем(-ями) для розміщення рекламного(-</w:t>
      </w:r>
      <w:proofErr w:type="spellStart"/>
      <w:r w:rsidRPr="00CD55F9">
        <w:rPr>
          <w:lang w:val="uk-UA"/>
        </w:rPr>
        <w:t>их</w:t>
      </w:r>
      <w:proofErr w:type="spellEnd"/>
      <w:r w:rsidRPr="00CD55F9">
        <w:rPr>
          <w:lang w:val="uk-UA"/>
        </w:rPr>
        <w:t>) засобу(-</w:t>
      </w:r>
      <w:proofErr w:type="spellStart"/>
      <w:r w:rsidRPr="00CD55F9">
        <w:rPr>
          <w:lang w:val="uk-UA"/>
        </w:rPr>
        <w:t>ів</w:t>
      </w:r>
      <w:proofErr w:type="spellEnd"/>
      <w:r w:rsidRPr="00CD55F9">
        <w:rPr>
          <w:lang w:val="uk-UA"/>
        </w:rPr>
        <w:t xml:space="preserve">), яке(-і) перебувають у комунальній власності Южноукраїнської міської територіальної громади, більш ніж за 6 місяців; </w:t>
      </w:r>
    </w:p>
    <w:p w14:paraId="737057E9" w14:textId="77777777" w:rsidR="000107F0" w:rsidRPr="00CD55F9" w:rsidRDefault="000107F0" w:rsidP="000107F0">
      <w:pPr>
        <w:jc w:val="both"/>
        <w:rPr>
          <w:lang w:val="uk-UA"/>
        </w:rPr>
      </w:pPr>
      <w:r w:rsidRPr="00CD55F9">
        <w:rPr>
          <w:lang w:val="uk-UA"/>
        </w:rPr>
        <w:t xml:space="preserve">        2.7  в інших випадках, передбачених договором на право тимчасового користування місцями для розміщення рекламного засобу, які перебувають у комунальній власності Южноукраїнської міської територіальної громади.</w:t>
      </w:r>
    </w:p>
    <w:p w14:paraId="37E97AFC" w14:textId="77777777" w:rsidR="000107F0" w:rsidRPr="00CD55F9" w:rsidRDefault="000107F0" w:rsidP="000107F0">
      <w:pPr>
        <w:jc w:val="both"/>
        <w:rPr>
          <w:lang w:val="uk-UA"/>
        </w:rPr>
      </w:pPr>
    </w:p>
    <w:p w14:paraId="131FE5CC" w14:textId="77777777" w:rsidR="000107F0" w:rsidRPr="00CD55F9" w:rsidRDefault="000107F0" w:rsidP="000107F0">
      <w:pPr>
        <w:jc w:val="both"/>
        <w:rPr>
          <w:lang w:val="uk-UA"/>
        </w:rPr>
      </w:pPr>
      <w:r w:rsidRPr="00CD55F9">
        <w:rPr>
          <w:lang w:val="uk-UA"/>
        </w:rPr>
        <w:t xml:space="preserve">        3. Демонтаж рекламного засобу у випадках, встановлених пунктом 2 цього Порядку, здійснюється на підставі рішення виконавчого комітету Южноукраїнської міської ради. </w:t>
      </w:r>
    </w:p>
    <w:p w14:paraId="49BF8B31" w14:textId="77777777" w:rsidR="000107F0" w:rsidRPr="00CD55F9" w:rsidRDefault="000107F0" w:rsidP="000107F0">
      <w:pPr>
        <w:jc w:val="both"/>
        <w:rPr>
          <w:lang w:val="uk-UA"/>
        </w:rPr>
      </w:pPr>
    </w:p>
    <w:p w14:paraId="544BA699" w14:textId="436356F3" w:rsidR="000107F0" w:rsidRDefault="000107F0" w:rsidP="000107F0">
      <w:pPr>
        <w:jc w:val="both"/>
        <w:rPr>
          <w:lang w:val="uk-UA"/>
        </w:rPr>
      </w:pPr>
      <w:r w:rsidRPr="00CD55F9">
        <w:rPr>
          <w:lang w:val="uk-UA"/>
        </w:rPr>
        <w:t xml:space="preserve">        4. У вказаних в пункті 2 цього Порядку випадках (крім випадку, коли власника рекламного засобу неможливо встановити) демонтаж рекламного засобу повинен бути здійснений власниками (законними користувачами) самостійно за власний рахунок в термін, вказаний у вимогі робочого органу про усунення порушень вимог порядку розміщення зовнішньої реклами. </w:t>
      </w:r>
    </w:p>
    <w:p w14:paraId="550B77ED" w14:textId="77777777" w:rsidR="00C140CB" w:rsidRPr="00CD55F9" w:rsidRDefault="00C140CB" w:rsidP="000107F0">
      <w:pPr>
        <w:jc w:val="both"/>
        <w:rPr>
          <w:lang w:val="uk-UA"/>
        </w:rPr>
      </w:pPr>
    </w:p>
    <w:p w14:paraId="75432694" w14:textId="77777777" w:rsidR="000107F0" w:rsidRPr="00CD55F9" w:rsidRDefault="000107F0" w:rsidP="000107F0">
      <w:pPr>
        <w:jc w:val="both"/>
        <w:rPr>
          <w:lang w:val="uk-UA"/>
        </w:rPr>
      </w:pPr>
      <w:r w:rsidRPr="00CD55F9">
        <w:rPr>
          <w:lang w:val="uk-UA"/>
        </w:rPr>
        <w:t xml:space="preserve">        Вимога (додаток 1 до Порядку) направляється в письмовій формі з описом поштою з повідомленням про вручення або вручається власнику або уповноваженому представнику розповсюджувача зовнішньої реклами особисто під підпис. </w:t>
      </w:r>
    </w:p>
    <w:p w14:paraId="2C2BE44B" w14:textId="77777777" w:rsidR="000107F0" w:rsidRPr="00CD55F9" w:rsidRDefault="000107F0" w:rsidP="000107F0">
      <w:pPr>
        <w:jc w:val="both"/>
        <w:rPr>
          <w:lang w:val="uk-UA"/>
        </w:rPr>
      </w:pPr>
      <w:r w:rsidRPr="00CD55F9">
        <w:rPr>
          <w:lang w:val="uk-UA"/>
        </w:rPr>
        <w:lastRenderedPageBreak/>
        <w:tab/>
        <w:t xml:space="preserve">У разі невручення вимоги про усунення порушень, робочий орган опубліковує її на офіційному сайті та у засобах масової інформації. Термін на усунення правопорушень вимог порядку розміщення зовнішньої реклами вказаний у вимогі, буде рахуватись з моменту опублікування в засобах масової інформації (періодичних виданнях). У випадках, передбачених пунктом  2 цього Порядку до вимоги може додаватися акт, в якому фіксуються виявлені порушення, за підписом представників робочого органу та інспекції з благоустрою. </w:t>
      </w:r>
    </w:p>
    <w:p w14:paraId="2AE1D3B6" w14:textId="77777777" w:rsidR="000107F0" w:rsidRPr="00CD55F9" w:rsidRDefault="000107F0" w:rsidP="000107F0">
      <w:pPr>
        <w:jc w:val="both"/>
        <w:rPr>
          <w:lang w:val="uk-UA"/>
        </w:rPr>
      </w:pPr>
      <w:r w:rsidRPr="00CD55F9">
        <w:rPr>
          <w:lang w:val="uk-UA"/>
        </w:rPr>
        <w:t xml:space="preserve">        Розповсюджувач зовнішньої реклами зобов'язаний протягом 10 робочих днів з моменту отримання вимоги усунути зазначені у вимогі порушення та повідомити в цей же строк робочий орган в письмовій формі. </w:t>
      </w:r>
    </w:p>
    <w:p w14:paraId="3483A504" w14:textId="77777777" w:rsidR="000107F0" w:rsidRPr="00CD55F9" w:rsidRDefault="000107F0" w:rsidP="000107F0">
      <w:pPr>
        <w:jc w:val="both"/>
        <w:rPr>
          <w:lang w:val="uk-UA"/>
        </w:rPr>
      </w:pPr>
      <w:r w:rsidRPr="00CD55F9">
        <w:rPr>
          <w:lang w:val="uk-UA"/>
        </w:rPr>
        <w:tab/>
        <w:t>Демонтаж рекламного засобу здійснюється без направлення розповсюджувачу зовнішньої реклами вимоги, якщо власник або адреса власника рекламного засобу не встановлені, але з обов’язковим опублікуванням відповідного оголошення на офіційному сайті та засобах масової інформації (періодичних виданнях).</w:t>
      </w:r>
    </w:p>
    <w:p w14:paraId="395E5143" w14:textId="77777777" w:rsidR="000107F0" w:rsidRPr="00CD55F9" w:rsidRDefault="000107F0" w:rsidP="000107F0">
      <w:pPr>
        <w:jc w:val="both"/>
        <w:rPr>
          <w:lang w:val="uk-UA"/>
        </w:rPr>
      </w:pPr>
      <w:r w:rsidRPr="00CD55F9">
        <w:rPr>
          <w:lang w:val="uk-UA"/>
        </w:rPr>
        <w:tab/>
        <w:t>Після місячного терміну з дня опублікування оголошення в засобах масової робочий орган готує проект рішення виконавчого комітету Южноукраїнської міської ради про демонтаж рекламного засобу.</w:t>
      </w:r>
    </w:p>
    <w:p w14:paraId="726043C4" w14:textId="77777777" w:rsidR="000107F0" w:rsidRPr="00982F2C" w:rsidRDefault="000107F0" w:rsidP="000107F0">
      <w:pPr>
        <w:jc w:val="both"/>
        <w:rPr>
          <w:sz w:val="16"/>
          <w:szCs w:val="16"/>
          <w:lang w:val="uk-UA"/>
        </w:rPr>
      </w:pPr>
    </w:p>
    <w:p w14:paraId="72149A88" w14:textId="77777777" w:rsidR="000107F0" w:rsidRPr="00CD55F9" w:rsidRDefault="000107F0" w:rsidP="000107F0">
      <w:pPr>
        <w:jc w:val="both"/>
        <w:rPr>
          <w:lang w:val="uk-UA"/>
        </w:rPr>
      </w:pPr>
      <w:r w:rsidRPr="00CD55F9">
        <w:rPr>
          <w:lang w:val="uk-UA"/>
        </w:rPr>
        <w:t xml:space="preserve">      </w:t>
      </w:r>
      <w:r>
        <w:rPr>
          <w:lang w:val="uk-UA"/>
        </w:rPr>
        <w:t xml:space="preserve">   </w:t>
      </w:r>
      <w:r w:rsidRPr="00CD55F9">
        <w:rPr>
          <w:lang w:val="uk-UA"/>
        </w:rPr>
        <w:t xml:space="preserve">  5. У разі, коли розповсюджувач зовнішньої реклами самостійно не усунув виявлені порушення, в термін вказаний у вимогі, робочий орган готує проект рішення виконавчого комітету Южноукраїнської міської ради про демонтаж рекламного засобу.</w:t>
      </w:r>
    </w:p>
    <w:p w14:paraId="1B7935A4" w14:textId="77777777" w:rsidR="000107F0" w:rsidRPr="00982F2C" w:rsidRDefault="000107F0" w:rsidP="000107F0">
      <w:pPr>
        <w:jc w:val="both"/>
        <w:rPr>
          <w:sz w:val="16"/>
          <w:szCs w:val="16"/>
          <w:lang w:val="uk-UA"/>
        </w:rPr>
      </w:pPr>
    </w:p>
    <w:p w14:paraId="140B8D27" w14:textId="77777777" w:rsidR="000107F0" w:rsidRPr="00CD55F9" w:rsidRDefault="000107F0" w:rsidP="000107F0">
      <w:pPr>
        <w:jc w:val="both"/>
        <w:rPr>
          <w:lang w:val="uk-UA"/>
        </w:rPr>
      </w:pPr>
      <w:r w:rsidRPr="00CD55F9">
        <w:rPr>
          <w:lang w:val="uk-UA"/>
        </w:rPr>
        <w:t xml:space="preserve">       </w:t>
      </w:r>
      <w:r>
        <w:rPr>
          <w:lang w:val="uk-UA"/>
        </w:rPr>
        <w:t xml:space="preserve">   </w:t>
      </w:r>
      <w:r w:rsidRPr="00CD55F9">
        <w:rPr>
          <w:lang w:val="uk-UA"/>
        </w:rPr>
        <w:t xml:space="preserve"> 6. Робочий орган повідомляє про прийняте рішення виконавчого комітету Южноукраїнської міської ради щодо демонтажу рекламного засобу повідомляє:</w:t>
      </w:r>
    </w:p>
    <w:p w14:paraId="1A32C9F7" w14:textId="77777777" w:rsidR="000107F0" w:rsidRPr="00CD55F9" w:rsidRDefault="000107F0" w:rsidP="000107F0">
      <w:pPr>
        <w:jc w:val="both"/>
        <w:rPr>
          <w:lang w:val="uk-UA"/>
        </w:rPr>
      </w:pPr>
      <w:r w:rsidRPr="00CD55F9">
        <w:rPr>
          <w:lang w:val="uk-UA"/>
        </w:rPr>
        <w:tab/>
        <w:t>- балансоутримувача місця розміщення рекламного засобу;</w:t>
      </w:r>
    </w:p>
    <w:p w14:paraId="297AD66F" w14:textId="77777777" w:rsidR="000107F0" w:rsidRPr="00CD55F9" w:rsidRDefault="000107F0" w:rsidP="000107F0">
      <w:pPr>
        <w:jc w:val="both"/>
        <w:rPr>
          <w:lang w:val="uk-UA"/>
        </w:rPr>
      </w:pPr>
      <w:r w:rsidRPr="00CD55F9">
        <w:rPr>
          <w:lang w:val="uk-UA"/>
        </w:rPr>
        <w:tab/>
        <w:t>- користувача рекламного засобу(у випадку, якщо власник та його юридична адреса відомі).</w:t>
      </w:r>
    </w:p>
    <w:p w14:paraId="688121A9" w14:textId="77777777" w:rsidR="000107F0" w:rsidRPr="00982F2C" w:rsidRDefault="000107F0" w:rsidP="000107F0">
      <w:pPr>
        <w:jc w:val="both"/>
        <w:rPr>
          <w:sz w:val="16"/>
          <w:szCs w:val="16"/>
          <w:lang w:val="uk-UA"/>
        </w:rPr>
      </w:pPr>
    </w:p>
    <w:p w14:paraId="3CF53938" w14:textId="77777777" w:rsidR="000107F0" w:rsidRPr="00CD55F9" w:rsidRDefault="000107F0" w:rsidP="000107F0">
      <w:pPr>
        <w:jc w:val="both"/>
        <w:rPr>
          <w:lang w:val="uk-UA"/>
        </w:rPr>
      </w:pPr>
      <w:r w:rsidRPr="00CD55F9">
        <w:rPr>
          <w:lang w:val="uk-UA"/>
        </w:rPr>
        <w:t xml:space="preserve">        </w:t>
      </w:r>
      <w:r>
        <w:rPr>
          <w:lang w:val="uk-UA"/>
        </w:rPr>
        <w:t xml:space="preserve">   </w:t>
      </w:r>
      <w:r w:rsidRPr="00CD55F9">
        <w:rPr>
          <w:lang w:val="uk-UA"/>
        </w:rPr>
        <w:t>7. Демонтаж рекламного засобу здійснюється балансоутримувачем місця розміщення рекламного засобу. Балансоутримувач може залучати субпідрядні організації до демонтажу рекламного засобу.</w:t>
      </w:r>
    </w:p>
    <w:p w14:paraId="26A0F79B" w14:textId="77777777" w:rsidR="000107F0" w:rsidRPr="00CD55F9" w:rsidRDefault="000107F0" w:rsidP="000107F0">
      <w:pPr>
        <w:jc w:val="both"/>
        <w:rPr>
          <w:lang w:val="uk-UA"/>
        </w:rPr>
      </w:pPr>
    </w:p>
    <w:p w14:paraId="0847BC1F" w14:textId="77777777" w:rsidR="000107F0" w:rsidRPr="00CD55F9" w:rsidRDefault="000107F0" w:rsidP="000107F0">
      <w:pPr>
        <w:jc w:val="both"/>
        <w:rPr>
          <w:lang w:val="uk-UA"/>
        </w:rPr>
      </w:pPr>
      <w:r w:rsidRPr="00CD55F9">
        <w:rPr>
          <w:lang w:val="uk-UA"/>
        </w:rPr>
        <w:tab/>
        <w:t xml:space="preserve">8. Про час та дату проведення демонтажу рекламного засобу балансоутримувач завчасно повідомляє робочий орган, а робочий орган повідомляє розповсюджувача зовнішньої реклами будь яким зручним способом (поштою, телефоном, </w:t>
      </w:r>
      <w:proofErr w:type="spellStart"/>
      <w:r w:rsidRPr="00CD55F9">
        <w:rPr>
          <w:lang w:val="uk-UA"/>
        </w:rPr>
        <w:t>вайбер</w:t>
      </w:r>
      <w:proofErr w:type="spellEnd"/>
      <w:r w:rsidRPr="00CD55F9">
        <w:rPr>
          <w:lang w:val="uk-UA"/>
        </w:rPr>
        <w:t>).</w:t>
      </w:r>
    </w:p>
    <w:p w14:paraId="43089753" w14:textId="77777777" w:rsidR="000107F0" w:rsidRPr="00982F2C" w:rsidRDefault="000107F0" w:rsidP="000107F0">
      <w:pPr>
        <w:jc w:val="both"/>
        <w:rPr>
          <w:sz w:val="16"/>
          <w:szCs w:val="16"/>
          <w:lang w:val="uk-UA"/>
        </w:rPr>
      </w:pPr>
    </w:p>
    <w:p w14:paraId="3BA22F7B" w14:textId="77777777" w:rsidR="000107F0" w:rsidRPr="00CD55F9" w:rsidRDefault="000107F0" w:rsidP="000107F0">
      <w:pPr>
        <w:jc w:val="both"/>
        <w:rPr>
          <w:lang w:val="uk-UA"/>
        </w:rPr>
      </w:pPr>
      <w:r w:rsidRPr="00CD55F9">
        <w:rPr>
          <w:lang w:val="uk-UA"/>
        </w:rPr>
        <w:t xml:space="preserve">        </w:t>
      </w:r>
      <w:r>
        <w:rPr>
          <w:lang w:val="uk-UA"/>
        </w:rPr>
        <w:t xml:space="preserve">   </w:t>
      </w:r>
      <w:r w:rsidRPr="00CD55F9">
        <w:rPr>
          <w:lang w:val="uk-UA"/>
        </w:rPr>
        <w:t xml:space="preserve">9. Під час демонтажу рекламного засобу складається акт проведення демонтажу рекламного засобу (додаток 3 до Порядку), а також може складатися акт огляду технічного стану рекламного засобу з проведенням фото- та/або відеофіксації, які додаються до </w:t>
      </w:r>
      <w:proofErr w:type="spellStart"/>
      <w:r w:rsidRPr="00CD55F9">
        <w:rPr>
          <w:lang w:val="uk-UA"/>
        </w:rPr>
        <w:t>акта</w:t>
      </w:r>
      <w:proofErr w:type="spellEnd"/>
      <w:r w:rsidRPr="00CD55F9">
        <w:rPr>
          <w:lang w:val="uk-UA"/>
        </w:rPr>
        <w:t xml:space="preserve"> (додаток 2 до Порядку). </w:t>
      </w:r>
    </w:p>
    <w:p w14:paraId="580463D7" w14:textId="77777777" w:rsidR="000107F0" w:rsidRPr="00CD55F9" w:rsidRDefault="000107F0" w:rsidP="000107F0">
      <w:pPr>
        <w:jc w:val="both"/>
        <w:rPr>
          <w:lang w:val="uk-UA"/>
        </w:rPr>
      </w:pPr>
      <w:r w:rsidRPr="00CD55F9">
        <w:rPr>
          <w:lang w:val="uk-UA"/>
        </w:rPr>
        <w:t xml:space="preserve">        </w:t>
      </w:r>
      <w:r>
        <w:rPr>
          <w:lang w:val="uk-UA"/>
        </w:rPr>
        <w:t xml:space="preserve">  </w:t>
      </w:r>
      <w:r w:rsidRPr="00CD55F9">
        <w:rPr>
          <w:lang w:val="uk-UA"/>
        </w:rPr>
        <w:t>Акти складаються робочим органом у присутності представників- балансоутримувачів даного місця розміщення рекламного засобу, та правоохоронних органів (при потребі).</w:t>
      </w:r>
    </w:p>
    <w:p w14:paraId="3B7706FF" w14:textId="77777777" w:rsidR="000107F0" w:rsidRPr="00CD55F9" w:rsidRDefault="000107F0" w:rsidP="000107F0">
      <w:pPr>
        <w:jc w:val="both"/>
        <w:rPr>
          <w:lang w:val="uk-UA"/>
        </w:rPr>
      </w:pPr>
      <w:r w:rsidRPr="00CD55F9">
        <w:rPr>
          <w:lang w:val="uk-UA"/>
        </w:rPr>
        <w:t xml:space="preserve">        </w:t>
      </w:r>
      <w:r>
        <w:rPr>
          <w:lang w:val="uk-UA"/>
        </w:rPr>
        <w:t xml:space="preserve">  </w:t>
      </w:r>
      <w:r w:rsidRPr="00CD55F9">
        <w:rPr>
          <w:lang w:val="uk-UA"/>
        </w:rPr>
        <w:t>У разі необхідності під час проведення демонтажу може бути присутній власник або законний користувач рекламного засобу.</w:t>
      </w:r>
    </w:p>
    <w:p w14:paraId="605440F2" w14:textId="34049C29" w:rsidR="000107F0" w:rsidRDefault="000107F0" w:rsidP="000107F0">
      <w:pPr>
        <w:jc w:val="both"/>
        <w:rPr>
          <w:lang w:val="uk-UA"/>
        </w:rPr>
      </w:pPr>
      <w:r w:rsidRPr="00CD55F9">
        <w:rPr>
          <w:lang w:val="uk-UA"/>
        </w:rPr>
        <w:t xml:space="preserve">        </w:t>
      </w:r>
      <w:r>
        <w:rPr>
          <w:lang w:val="uk-UA"/>
        </w:rPr>
        <w:t xml:space="preserve">   </w:t>
      </w:r>
      <w:r w:rsidRPr="00CD55F9">
        <w:rPr>
          <w:lang w:val="uk-UA"/>
        </w:rPr>
        <w:t xml:space="preserve">Кожний акт складається в двох примірниках і підписується всіма присутніми під час проведення демонтажу особами. Один примірник </w:t>
      </w:r>
      <w:proofErr w:type="spellStart"/>
      <w:r w:rsidRPr="00CD55F9">
        <w:rPr>
          <w:lang w:val="uk-UA"/>
        </w:rPr>
        <w:t>Акта</w:t>
      </w:r>
      <w:proofErr w:type="spellEnd"/>
      <w:r w:rsidRPr="00CD55F9">
        <w:rPr>
          <w:lang w:val="uk-UA"/>
        </w:rPr>
        <w:t xml:space="preserve"> залишається у робочого органу, інший надається власнику (законному користувачу) демонтованого рекламного засобу (на його письмову вимогу). </w:t>
      </w:r>
    </w:p>
    <w:p w14:paraId="2FE79B4D" w14:textId="77777777" w:rsidR="00C140CB" w:rsidRPr="00CD55F9" w:rsidRDefault="00C140CB" w:rsidP="000107F0">
      <w:pPr>
        <w:jc w:val="both"/>
        <w:rPr>
          <w:lang w:val="uk-UA"/>
        </w:rPr>
      </w:pPr>
      <w:bookmarkStart w:id="0" w:name="_GoBack"/>
      <w:bookmarkEnd w:id="0"/>
    </w:p>
    <w:p w14:paraId="1B4C7BBA" w14:textId="77777777" w:rsidR="000107F0" w:rsidRPr="00CD55F9" w:rsidRDefault="000107F0" w:rsidP="000107F0">
      <w:pPr>
        <w:jc w:val="both"/>
        <w:rPr>
          <w:lang w:val="uk-UA"/>
        </w:rPr>
      </w:pPr>
      <w:r w:rsidRPr="00CD55F9">
        <w:rPr>
          <w:lang w:val="uk-UA"/>
        </w:rPr>
        <w:t xml:space="preserve">      </w:t>
      </w:r>
      <w:r>
        <w:rPr>
          <w:lang w:val="uk-UA"/>
        </w:rPr>
        <w:t xml:space="preserve">   </w:t>
      </w:r>
      <w:r w:rsidRPr="00CD55F9">
        <w:rPr>
          <w:lang w:val="uk-UA"/>
        </w:rPr>
        <w:t xml:space="preserve">  Після проведення демонтажу складається наступний комплект документів: </w:t>
      </w:r>
    </w:p>
    <w:p w14:paraId="6033530E" w14:textId="77777777" w:rsidR="000107F0" w:rsidRPr="00CD55F9" w:rsidRDefault="000107F0" w:rsidP="000107F0">
      <w:pPr>
        <w:jc w:val="both"/>
        <w:rPr>
          <w:lang w:val="uk-UA"/>
        </w:rPr>
      </w:pPr>
      <w:r w:rsidRPr="00CD55F9">
        <w:rPr>
          <w:lang w:val="uk-UA"/>
        </w:rPr>
        <w:t>-</w:t>
      </w:r>
      <w:r w:rsidRPr="00CD55F9">
        <w:rPr>
          <w:lang w:val="uk-UA"/>
        </w:rPr>
        <w:tab/>
        <w:t xml:space="preserve">акт здачі-приймання виконаних робіт по демонтажу рекламного засобу із зазначенням характеру робіт та їх вартості; </w:t>
      </w:r>
    </w:p>
    <w:p w14:paraId="2C061AAD" w14:textId="77777777" w:rsidR="000107F0" w:rsidRPr="00CD55F9" w:rsidRDefault="000107F0" w:rsidP="000107F0">
      <w:pPr>
        <w:jc w:val="both"/>
        <w:rPr>
          <w:lang w:val="uk-UA"/>
        </w:rPr>
      </w:pPr>
      <w:r w:rsidRPr="00CD55F9">
        <w:rPr>
          <w:lang w:val="uk-UA"/>
        </w:rPr>
        <w:t>-</w:t>
      </w:r>
      <w:r w:rsidRPr="00CD55F9">
        <w:rPr>
          <w:lang w:val="uk-UA"/>
        </w:rPr>
        <w:tab/>
        <w:t xml:space="preserve">калькуляція вартості витрат за виконані роботи по демонтажу рекламного засобу. </w:t>
      </w:r>
    </w:p>
    <w:p w14:paraId="013A297B" w14:textId="77777777" w:rsidR="000107F0" w:rsidRPr="00CD55F9" w:rsidRDefault="000107F0" w:rsidP="000107F0">
      <w:pPr>
        <w:jc w:val="both"/>
        <w:rPr>
          <w:lang w:val="uk-UA"/>
        </w:rPr>
      </w:pPr>
      <w:r w:rsidRPr="00CD55F9">
        <w:rPr>
          <w:lang w:val="uk-UA"/>
        </w:rPr>
        <w:lastRenderedPageBreak/>
        <w:t xml:space="preserve">        10. Демонтаж рекламного засобу не проводиться робочим органом, якщо розповсюджувач зовнішньої реклами у встановлений термін повністю усунув порушення та повідомив в той же строк про це робочий орган в письмовій формі. </w:t>
      </w:r>
    </w:p>
    <w:p w14:paraId="2F5603DD" w14:textId="77777777" w:rsidR="000107F0" w:rsidRPr="00CD55F9" w:rsidRDefault="000107F0" w:rsidP="000107F0">
      <w:pPr>
        <w:jc w:val="both"/>
        <w:rPr>
          <w:lang w:val="uk-UA"/>
        </w:rPr>
      </w:pPr>
    </w:p>
    <w:p w14:paraId="11DF0743" w14:textId="77777777" w:rsidR="000107F0" w:rsidRPr="00CD55F9" w:rsidRDefault="000107F0" w:rsidP="000107F0">
      <w:pPr>
        <w:jc w:val="both"/>
        <w:rPr>
          <w:lang w:val="uk-UA"/>
        </w:rPr>
      </w:pPr>
      <w:r w:rsidRPr="00CD55F9">
        <w:rPr>
          <w:lang w:val="uk-UA"/>
        </w:rPr>
        <w:t xml:space="preserve">        11. Компенсація витрат балансоутримувача місця розміщення рекламного засобу, яке організовувало демонтаж або проводило самостійно демонтаж рекламного засобу, покладається на власника (законного користувача) демонтованого рекламного засобу на підставі виставленого рахунку та </w:t>
      </w:r>
      <w:proofErr w:type="spellStart"/>
      <w:r w:rsidRPr="00CD55F9">
        <w:rPr>
          <w:lang w:val="uk-UA"/>
        </w:rPr>
        <w:t>акта</w:t>
      </w:r>
      <w:proofErr w:type="spellEnd"/>
      <w:r w:rsidRPr="00CD55F9">
        <w:rPr>
          <w:lang w:val="uk-UA"/>
        </w:rPr>
        <w:t xml:space="preserve"> здачі-приймання виконаних робіт по демонтажу рекламного засобу. </w:t>
      </w:r>
    </w:p>
    <w:p w14:paraId="34264961" w14:textId="77777777" w:rsidR="000107F0" w:rsidRPr="00CD55F9" w:rsidRDefault="000107F0" w:rsidP="000107F0">
      <w:pPr>
        <w:jc w:val="both"/>
        <w:rPr>
          <w:lang w:val="uk-UA"/>
        </w:rPr>
      </w:pPr>
    </w:p>
    <w:p w14:paraId="3BD9DAA1" w14:textId="77777777" w:rsidR="000107F0" w:rsidRPr="00CD55F9" w:rsidRDefault="000107F0" w:rsidP="000107F0">
      <w:pPr>
        <w:jc w:val="both"/>
        <w:rPr>
          <w:lang w:val="uk-UA"/>
        </w:rPr>
      </w:pPr>
      <w:r w:rsidRPr="00CD55F9">
        <w:rPr>
          <w:lang w:val="uk-UA"/>
        </w:rPr>
        <w:t xml:space="preserve">        12. Власник (законний користувач) має право на повернення демонтованого рекламного засобу після звернення до виконавчого комітету Южноукраїнської міської ради на підставі таких документів: </w:t>
      </w:r>
    </w:p>
    <w:p w14:paraId="2FA52027" w14:textId="77777777" w:rsidR="000107F0" w:rsidRPr="00CD55F9" w:rsidRDefault="000107F0" w:rsidP="000107F0">
      <w:pPr>
        <w:jc w:val="both"/>
        <w:rPr>
          <w:lang w:val="uk-UA"/>
        </w:rPr>
      </w:pPr>
      <w:r w:rsidRPr="00CD55F9">
        <w:rPr>
          <w:lang w:val="uk-UA"/>
        </w:rPr>
        <w:t xml:space="preserve">        а) заяви про повернення демонтованого рекламного засобу; </w:t>
      </w:r>
    </w:p>
    <w:p w14:paraId="6CCF493D" w14:textId="77777777" w:rsidR="000107F0" w:rsidRPr="00CD55F9" w:rsidRDefault="000107F0" w:rsidP="000107F0">
      <w:pPr>
        <w:jc w:val="both"/>
        <w:rPr>
          <w:lang w:val="uk-UA"/>
        </w:rPr>
      </w:pPr>
      <w:r w:rsidRPr="00CD55F9">
        <w:rPr>
          <w:lang w:val="uk-UA"/>
        </w:rPr>
        <w:t xml:space="preserve">        б) документа, що підтверджує право власності (інше майнове право) на конкретний демонтований рекламний засіб; </w:t>
      </w:r>
    </w:p>
    <w:p w14:paraId="67399787" w14:textId="77777777" w:rsidR="000107F0" w:rsidRPr="00CD55F9" w:rsidRDefault="000107F0" w:rsidP="000107F0">
      <w:pPr>
        <w:jc w:val="both"/>
        <w:rPr>
          <w:lang w:val="uk-UA"/>
        </w:rPr>
      </w:pPr>
      <w:r w:rsidRPr="00CD55F9">
        <w:rPr>
          <w:lang w:val="uk-UA"/>
        </w:rPr>
        <w:t xml:space="preserve">        в) документа, що підтверджує оплату вимушених витрат балансоутримувача місця розміщення рекламного засобу, пов'язаних з демонтажем рекламного засобу, їх транспортуванням та подальшим зберіганням; </w:t>
      </w:r>
    </w:p>
    <w:p w14:paraId="27770550" w14:textId="77777777" w:rsidR="000107F0" w:rsidRPr="00CD55F9" w:rsidRDefault="000107F0" w:rsidP="000107F0">
      <w:pPr>
        <w:jc w:val="both"/>
        <w:rPr>
          <w:lang w:val="uk-UA"/>
        </w:rPr>
      </w:pPr>
      <w:r w:rsidRPr="00CD55F9">
        <w:rPr>
          <w:lang w:val="uk-UA"/>
        </w:rPr>
        <w:t xml:space="preserve">        г) документа, що підтверджує право уповноваженої особи на одержання демонтованого рекламного засобу. </w:t>
      </w:r>
    </w:p>
    <w:p w14:paraId="1C139DCA" w14:textId="77777777" w:rsidR="000107F0" w:rsidRPr="00CD55F9" w:rsidRDefault="000107F0" w:rsidP="000107F0">
      <w:pPr>
        <w:jc w:val="both"/>
        <w:rPr>
          <w:lang w:val="uk-UA"/>
        </w:rPr>
      </w:pPr>
    </w:p>
    <w:p w14:paraId="37990C0D" w14:textId="77777777" w:rsidR="000107F0" w:rsidRPr="00CD55F9" w:rsidRDefault="000107F0" w:rsidP="000107F0">
      <w:pPr>
        <w:jc w:val="both"/>
        <w:rPr>
          <w:lang w:val="uk-UA"/>
        </w:rPr>
      </w:pPr>
      <w:r w:rsidRPr="00CD55F9">
        <w:rPr>
          <w:lang w:val="uk-UA"/>
        </w:rPr>
        <w:t xml:space="preserve">        13. Облік демонтованих рекламних засобів здійснюється балансоутримувачем місця розміщення рекламного засобу відповідно до чинного законодавства. </w:t>
      </w:r>
    </w:p>
    <w:p w14:paraId="05701502" w14:textId="77777777" w:rsidR="000107F0" w:rsidRPr="00CD55F9" w:rsidRDefault="000107F0" w:rsidP="000107F0">
      <w:pPr>
        <w:jc w:val="both"/>
        <w:rPr>
          <w:lang w:val="uk-UA"/>
        </w:rPr>
      </w:pPr>
    </w:p>
    <w:p w14:paraId="37E2AFBD" w14:textId="77777777" w:rsidR="000107F0" w:rsidRPr="00CD55F9" w:rsidRDefault="000107F0" w:rsidP="000107F0">
      <w:pPr>
        <w:jc w:val="both"/>
        <w:rPr>
          <w:lang w:val="uk-UA"/>
        </w:rPr>
      </w:pPr>
      <w:r w:rsidRPr="00CD55F9">
        <w:rPr>
          <w:lang w:val="uk-UA"/>
        </w:rPr>
        <w:t xml:space="preserve">        14. Демонтовані РЗ можуть бути передані на тимчасове зберігання відповідному підприємству, установі, організації на підставі відповідного договору та </w:t>
      </w:r>
      <w:proofErr w:type="spellStart"/>
      <w:r w:rsidRPr="00CD55F9">
        <w:rPr>
          <w:lang w:val="uk-UA"/>
        </w:rPr>
        <w:t>акта</w:t>
      </w:r>
      <w:proofErr w:type="spellEnd"/>
      <w:r w:rsidRPr="00CD55F9">
        <w:rPr>
          <w:lang w:val="uk-UA"/>
        </w:rPr>
        <w:t xml:space="preserve"> прийому-передачі із зазначенням переліку, їх стану та характеристик. </w:t>
      </w:r>
    </w:p>
    <w:p w14:paraId="0E7CC07A" w14:textId="77777777" w:rsidR="000107F0" w:rsidRPr="00CD55F9" w:rsidRDefault="000107F0" w:rsidP="000107F0">
      <w:pPr>
        <w:jc w:val="both"/>
        <w:rPr>
          <w:lang w:val="uk-UA"/>
        </w:rPr>
      </w:pPr>
    </w:p>
    <w:p w14:paraId="62F0C17D" w14:textId="77777777" w:rsidR="000107F0" w:rsidRPr="00CD55F9" w:rsidRDefault="000107F0" w:rsidP="000107F0">
      <w:pPr>
        <w:jc w:val="both"/>
        <w:rPr>
          <w:lang w:val="uk-UA"/>
        </w:rPr>
      </w:pPr>
      <w:r w:rsidRPr="00CD55F9">
        <w:rPr>
          <w:lang w:val="uk-UA"/>
        </w:rPr>
        <w:t xml:space="preserve">   </w:t>
      </w:r>
    </w:p>
    <w:p w14:paraId="493BC8F4" w14:textId="77777777" w:rsidR="000107F0" w:rsidRPr="00CD55F9" w:rsidRDefault="000107F0" w:rsidP="000107F0">
      <w:pPr>
        <w:jc w:val="both"/>
        <w:rPr>
          <w:lang w:val="uk-UA"/>
        </w:rPr>
      </w:pPr>
      <w:r w:rsidRPr="00CD55F9">
        <w:rPr>
          <w:lang w:val="uk-UA"/>
        </w:rPr>
        <w:t xml:space="preserve"> </w:t>
      </w:r>
    </w:p>
    <w:p w14:paraId="15990BBD" w14:textId="77777777" w:rsidR="000107F0" w:rsidRPr="00CD55F9" w:rsidRDefault="000107F0" w:rsidP="000107F0">
      <w:pPr>
        <w:jc w:val="both"/>
        <w:rPr>
          <w:lang w:val="uk-UA"/>
        </w:rPr>
      </w:pPr>
    </w:p>
    <w:p w14:paraId="2B6415FF" w14:textId="77777777" w:rsidR="000107F0" w:rsidRPr="00CD55F9" w:rsidRDefault="000107F0" w:rsidP="000107F0">
      <w:pPr>
        <w:jc w:val="both"/>
        <w:rPr>
          <w:lang w:val="uk-UA"/>
        </w:rPr>
      </w:pPr>
    </w:p>
    <w:p w14:paraId="39ACA44A" w14:textId="77777777" w:rsidR="000107F0" w:rsidRPr="00CD55F9" w:rsidRDefault="000107F0" w:rsidP="000107F0">
      <w:pPr>
        <w:jc w:val="both"/>
        <w:rPr>
          <w:lang w:val="uk-UA"/>
        </w:rPr>
      </w:pPr>
      <w:r>
        <w:rPr>
          <w:lang w:val="uk-UA"/>
        </w:rPr>
        <w:t xml:space="preserve">       </w:t>
      </w:r>
      <w:r w:rsidRPr="00CD55F9">
        <w:rPr>
          <w:lang w:val="uk-UA"/>
        </w:rPr>
        <w:t xml:space="preserve">Секретар міської ради </w:t>
      </w:r>
      <w:r w:rsidRPr="00CD55F9">
        <w:rPr>
          <w:lang w:val="uk-UA"/>
        </w:rPr>
        <w:tab/>
      </w:r>
      <w:r w:rsidRPr="00CD55F9">
        <w:rPr>
          <w:lang w:val="uk-UA"/>
        </w:rPr>
        <w:tab/>
      </w:r>
      <w:r w:rsidRPr="00CD55F9">
        <w:rPr>
          <w:lang w:val="uk-UA"/>
        </w:rPr>
        <w:tab/>
      </w:r>
      <w:r w:rsidRPr="00CD55F9">
        <w:rPr>
          <w:lang w:val="uk-UA"/>
        </w:rPr>
        <w:tab/>
      </w:r>
      <w:r w:rsidRPr="00CD55F9">
        <w:rPr>
          <w:lang w:val="uk-UA"/>
        </w:rPr>
        <w:tab/>
      </w:r>
      <w:r>
        <w:rPr>
          <w:lang w:val="uk-UA"/>
        </w:rPr>
        <w:tab/>
        <w:t>Денис КРАВЧЕНКО</w:t>
      </w:r>
    </w:p>
    <w:p w14:paraId="2F277DC1" w14:textId="77777777" w:rsidR="000107F0" w:rsidRPr="00CD55F9" w:rsidRDefault="000107F0" w:rsidP="000107F0">
      <w:pPr>
        <w:jc w:val="both"/>
        <w:rPr>
          <w:lang w:val="uk-UA"/>
        </w:rPr>
      </w:pPr>
    </w:p>
    <w:p w14:paraId="19102AE9" w14:textId="77777777" w:rsidR="000107F0" w:rsidRPr="00CD55F9" w:rsidRDefault="000107F0" w:rsidP="000107F0">
      <w:pPr>
        <w:jc w:val="both"/>
        <w:rPr>
          <w:lang w:val="uk-UA"/>
        </w:rPr>
      </w:pPr>
    </w:p>
    <w:p w14:paraId="1C4ADF4C" w14:textId="77777777" w:rsidR="000107F0" w:rsidRPr="00CD55F9" w:rsidRDefault="000107F0" w:rsidP="000107F0">
      <w:pPr>
        <w:jc w:val="both"/>
        <w:rPr>
          <w:lang w:val="uk-UA"/>
        </w:rPr>
      </w:pPr>
    </w:p>
    <w:p w14:paraId="7F65385A" w14:textId="77777777" w:rsidR="000107F0" w:rsidRPr="00CD55F9" w:rsidRDefault="000107F0" w:rsidP="000107F0">
      <w:pPr>
        <w:jc w:val="both"/>
        <w:rPr>
          <w:lang w:val="uk-UA"/>
        </w:rPr>
      </w:pPr>
    </w:p>
    <w:p w14:paraId="692FDB6A" w14:textId="77777777" w:rsidR="000107F0" w:rsidRPr="00CD55F9" w:rsidRDefault="000107F0" w:rsidP="000107F0">
      <w:pPr>
        <w:jc w:val="both"/>
        <w:rPr>
          <w:lang w:val="uk-UA"/>
        </w:rPr>
      </w:pPr>
    </w:p>
    <w:p w14:paraId="6C01621F" w14:textId="77777777" w:rsidR="000107F0" w:rsidRPr="00CD55F9" w:rsidRDefault="000107F0" w:rsidP="000107F0">
      <w:pPr>
        <w:jc w:val="both"/>
        <w:rPr>
          <w:lang w:val="uk-UA"/>
        </w:rPr>
      </w:pPr>
    </w:p>
    <w:p w14:paraId="0C1E3FB1" w14:textId="77777777" w:rsidR="000107F0" w:rsidRPr="00CD55F9" w:rsidRDefault="000107F0" w:rsidP="000107F0">
      <w:pPr>
        <w:jc w:val="both"/>
        <w:rPr>
          <w:lang w:val="uk-UA"/>
        </w:rPr>
      </w:pPr>
    </w:p>
    <w:p w14:paraId="7F7E29A9" w14:textId="77777777" w:rsidR="000107F0" w:rsidRPr="00CD55F9" w:rsidRDefault="000107F0" w:rsidP="000107F0">
      <w:pPr>
        <w:jc w:val="both"/>
        <w:rPr>
          <w:lang w:val="uk-UA"/>
        </w:rPr>
      </w:pPr>
    </w:p>
    <w:p w14:paraId="261139B9" w14:textId="77777777" w:rsidR="000107F0" w:rsidRPr="00CD55F9" w:rsidRDefault="000107F0" w:rsidP="000107F0">
      <w:pPr>
        <w:jc w:val="both"/>
        <w:rPr>
          <w:lang w:val="uk-UA"/>
        </w:rPr>
      </w:pPr>
    </w:p>
    <w:p w14:paraId="7DE03576" w14:textId="77777777" w:rsidR="000107F0" w:rsidRPr="00CD55F9" w:rsidRDefault="000107F0" w:rsidP="000107F0">
      <w:pPr>
        <w:jc w:val="both"/>
        <w:rPr>
          <w:lang w:val="uk-UA"/>
        </w:rPr>
      </w:pPr>
    </w:p>
    <w:p w14:paraId="1D6FE61B" w14:textId="77777777" w:rsidR="000107F0" w:rsidRPr="00CD55F9" w:rsidRDefault="000107F0" w:rsidP="000107F0">
      <w:pPr>
        <w:jc w:val="both"/>
        <w:rPr>
          <w:lang w:val="uk-UA"/>
        </w:rPr>
      </w:pPr>
    </w:p>
    <w:p w14:paraId="68DB658F" w14:textId="77777777" w:rsidR="000107F0" w:rsidRPr="00CD55F9" w:rsidRDefault="000107F0" w:rsidP="000107F0">
      <w:pPr>
        <w:jc w:val="both"/>
        <w:rPr>
          <w:lang w:val="uk-UA"/>
        </w:rPr>
      </w:pPr>
    </w:p>
    <w:p w14:paraId="43D4114A" w14:textId="77777777" w:rsidR="000107F0" w:rsidRPr="00CD55F9" w:rsidRDefault="000107F0" w:rsidP="000107F0">
      <w:pPr>
        <w:jc w:val="both"/>
        <w:rPr>
          <w:lang w:val="uk-UA"/>
        </w:rPr>
      </w:pPr>
    </w:p>
    <w:p w14:paraId="39A824C4" w14:textId="77777777" w:rsidR="000107F0" w:rsidRPr="00CD55F9" w:rsidRDefault="000107F0" w:rsidP="000107F0">
      <w:pPr>
        <w:jc w:val="both"/>
        <w:rPr>
          <w:lang w:val="uk-UA"/>
        </w:rPr>
      </w:pPr>
    </w:p>
    <w:p w14:paraId="029747BA" w14:textId="77777777" w:rsidR="000107F0" w:rsidRPr="00CD55F9" w:rsidRDefault="000107F0" w:rsidP="000107F0">
      <w:pPr>
        <w:jc w:val="both"/>
        <w:rPr>
          <w:lang w:val="uk-UA"/>
        </w:rPr>
      </w:pPr>
    </w:p>
    <w:p w14:paraId="00A759DB" w14:textId="77777777" w:rsidR="000107F0" w:rsidRPr="00CD55F9" w:rsidRDefault="000107F0" w:rsidP="000107F0">
      <w:pPr>
        <w:jc w:val="both"/>
        <w:rPr>
          <w:lang w:val="uk-UA"/>
        </w:rPr>
      </w:pPr>
    </w:p>
    <w:p w14:paraId="2F2ECB47" w14:textId="77777777" w:rsidR="000107F0" w:rsidRPr="00CD55F9" w:rsidRDefault="000107F0" w:rsidP="000107F0">
      <w:pPr>
        <w:jc w:val="both"/>
        <w:rPr>
          <w:lang w:val="uk-UA"/>
        </w:rPr>
      </w:pPr>
    </w:p>
    <w:p w14:paraId="31392D6B" w14:textId="77777777" w:rsidR="000107F0" w:rsidRPr="00CD55F9" w:rsidRDefault="000107F0" w:rsidP="000107F0">
      <w:pPr>
        <w:jc w:val="both"/>
        <w:rPr>
          <w:lang w:val="uk-UA"/>
        </w:rPr>
      </w:pPr>
    </w:p>
    <w:p w14:paraId="79902544" w14:textId="77777777" w:rsidR="000107F0" w:rsidRPr="00CD55F9" w:rsidRDefault="000107F0" w:rsidP="000107F0">
      <w:pPr>
        <w:ind w:firstLine="4962"/>
        <w:jc w:val="both"/>
        <w:rPr>
          <w:lang w:val="uk-UA"/>
        </w:rPr>
      </w:pPr>
      <w:r w:rsidRPr="00CD55F9">
        <w:rPr>
          <w:lang w:val="uk-UA"/>
        </w:rPr>
        <w:lastRenderedPageBreak/>
        <w:t>Додаток1</w:t>
      </w:r>
    </w:p>
    <w:p w14:paraId="29F29D86" w14:textId="77777777" w:rsidR="000107F0" w:rsidRDefault="000107F0" w:rsidP="000107F0">
      <w:pPr>
        <w:ind w:firstLine="4962"/>
        <w:jc w:val="both"/>
        <w:rPr>
          <w:lang w:val="uk-UA"/>
        </w:rPr>
      </w:pPr>
      <w:r w:rsidRPr="00CD55F9">
        <w:rPr>
          <w:lang w:val="uk-UA"/>
        </w:rPr>
        <w:t>до Порядку демонтажу рекламних</w:t>
      </w:r>
    </w:p>
    <w:p w14:paraId="5B91EAA1" w14:textId="77777777" w:rsidR="000107F0" w:rsidRDefault="000107F0" w:rsidP="000107F0">
      <w:pPr>
        <w:ind w:firstLine="4962"/>
        <w:jc w:val="both"/>
        <w:rPr>
          <w:lang w:val="uk-UA"/>
        </w:rPr>
      </w:pPr>
      <w:r w:rsidRPr="00CD55F9">
        <w:rPr>
          <w:lang w:val="uk-UA"/>
        </w:rPr>
        <w:t>засобів на території Южноукраїнської</w:t>
      </w:r>
    </w:p>
    <w:p w14:paraId="07E3113C" w14:textId="77777777" w:rsidR="000107F0" w:rsidRPr="00CD55F9" w:rsidRDefault="000107F0" w:rsidP="000107F0">
      <w:pPr>
        <w:ind w:firstLine="4962"/>
        <w:jc w:val="both"/>
        <w:rPr>
          <w:lang w:val="uk-UA"/>
        </w:rPr>
      </w:pPr>
      <w:r w:rsidRPr="00CD55F9">
        <w:rPr>
          <w:lang w:val="uk-UA"/>
        </w:rPr>
        <w:t>міської територіальної громади</w:t>
      </w:r>
    </w:p>
    <w:p w14:paraId="2D18F01B" w14:textId="77777777" w:rsidR="000107F0" w:rsidRPr="00CD55F9" w:rsidRDefault="000107F0" w:rsidP="000107F0">
      <w:pPr>
        <w:jc w:val="both"/>
        <w:rPr>
          <w:lang w:val="uk-UA"/>
        </w:rPr>
      </w:pPr>
      <w:r w:rsidRPr="00CD55F9">
        <w:rPr>
          <w:lang w:val="uk-UA"/>
        </w:rPr>
        <w:t xml:space="preserve">  </w:t>
      </w:r>
    </w:p>
    <w:p w14:paraId="30C01653" w14:textId="77777777" w:rsidR="000107F0" w:rsidRPr="00CD55F9" w:rsidRDefault="000107F0" w:rsidP="000107F0">
      <w:pPr>
        <w:jc w:val="center"/>
        <w:rPr>
          <w:lang w:val="uk-UA"/>
        </w:rPr>
      </w:pPr>
      <w:r w:rsidRPr="00CD55F9">
        <w:rPr>
          <w:lang w:val="uk-UA"/>
        </w:rPr>
        <w:t>ВИМОГА № ______</w:t>
      </w:r>
    </w:p>
    <w:p w14:paraId="542531D0" w14:textId="77777777" w:rsidR="000107F0" w:rsidRPr="00CD55F9" w:rsidRDefault="000107F0" w:rsidP="000107F0">
      <w:pPr>
        <w:jc w:val="center"/>
        <w:rPr>
          <w:lang w:val="uk-UA"/>
        </w:rPr>
      </w:pPr>
      <w:r w:rsidRPr="00CD55F9">
        <w:rPr>
          <w:lang w:val="uk-UA"/>
        </w:rPr>
        <w:t>про усунення порушень розміщення зовнішньої реклами</w:t>
      </w:r>
    </w:p>
    <w:p w14:paraId="31F4D33A" w14:textId="77777777" w:rsidR="000107F0" w:rsidRPr="00CD55F9" w:rsidRDefault="000107F0" w:rsidP="000107F0">
      <w:pPr>
        <w:jc w:val="both"/>
        <w:rPr>
          <w:lang w:val="uk-UA"/>
        </w:rPr>
      </w:pPr>
    </w:p>
    <w:p w14:paraId="185829AC" w14:textId="77777777" w:rsidR="000107F0" w:rsidRPr="00CD55F9" w:rsidRDefault="000107F0" w:rsidP="000107F0">
      <w:pPr>
        <w:jc w:val="both"/>
        <w:rPr>
          <w:lang w:val="uk-UA"/>
        </w:rPr>
      </w:pPr>
      <w:r w:rsidRPr="00CD55F9">
        <w:rPr>
          <w:lang w:val="uk-UA"/>
        </w:rPr>
        <w:t xml:space="preserve"> м. Южноукраїнськ                                                                      «____»__________   20</w:t>
      </w:r>
      <w:r>
        <w:rPr>
          <w:lang w:val="uk-UA"/>
        </w:rPr>
        <w:t>__</w:t>
      </w:r>
    </w:p>
    <w:p w14:paraId="0943578C" w14:textId="77777777" w:rsidR="000107F0" w:rsidRPr="00CD55F9" w:rsidRDefault="000107F0" w:rsidP="000107F0">
      <w:pPr>
        <w:jc w:val="both"/>
        <w:rPr>
          <w:lang w:val="uk-UA"/>
        </w:rPr>
      </w:pPr>
    </w:p>
    <w:p w14:paraId="778241D7" w14:textId="77777777" w:rsidR="000107F0" w:rsidRPr="00CD55F9" w:rsidRDefault="000107F0" w:rsidP="000107F0">
      <w:pPr>
        <w:jc w:val="both"/>
        <w:rPr>
          <w:lang w:val="uk-UA"/>
        </w:rPr>
      </w:pPr>
    </w:p>
    <w:p w14:paraId="5B24C6D8" w14:textId="77777777" w:rsidR="000107F0" w:rsidRPr="00CD55F9" w:rsidRDefault="000107F0" w:rsidP="000107F0">
      <w:pPr>
        <w:jc w:val="both"/>
        <w:rPr>
          <w:lang w:val="uk-UA"/>
        </w:rPr>
      </w:pPr>
      <w:r w:rsidRPr="00CD55F9">
        <w:rPr>
          <w:lang w:val="uk-UA"/>
        </w:rPr>
        <w:t xml:space="preserve">        Видано розповсюджувачу зовнішньої реклами: _______________________________</w:t>
      </w:r>
    </w:p>
    <w:p w14:paraId="2CED427B" w14:textId="77777777" w:rsidR="000107F0" w:rsidRPr="00CD55F9" w:rsidRDefault="000107F0" w:rsidP="000107F0">
      <w:pPr>
        <w:jc w:val="both"/>
        <w:rPr>
          <w:lang w:val="uk-UA"/>
        </w:rPr>
      </w:pPr>
      <w:r w:rsidRPr="00CD55F9">
        <w:rPr>
          <w:lang w:val="uk-UA"/>
        </w:rPr>
        <w:t>___________________________________________________________________________</w:t>
      </w:r>
    </w:p>
    <w:p w14:paraId="251C45BF" w14:textId="77777777" w:rsidR="000107F0" w:rsidRPr="00CD55F9" w:rsidRDefault="000107F0" w:rsidP="000107F0">
      <w:pPr>
        <w:jc w:val="both"/>
        <w:rPr>
          <w:lang w:val="uk-UA"/>
        </w:rPr>
      </w:pPr>
      <w:r w:rsidRPr="00CD55F9">
        <w:rPr>
          <w:lang w:val="uk-UA"/>
        </w:rPr>
        <w:t>(повне найменування юридичної особи або П.І.П/б фізичної особи)</w:t>
      </w:r>
    </w:p>
    <w:p w14:paraId="48AC7ACA" w14:textId="77777777" w:rsidR="000107F0" w:rsidRPr="00CD55F9" w:rsidRDefault="000107F0" w:rsidP="000107F0">
      <w:pPr>
        <w:jc w:val="both"/>
        <w:rPr>
          <w:lang w:val="uk-UA"/>
        </w:rPr>
      </w:pPr>
    </w:p>
    <w:p w14:paraId="1BEF7F63" w14:textId="77777777" w:rsidR="000107F0" w:rsidRPr="00CD55F9" w:rsidRDefault="000107F0" w:rsidP="000107F0">
      <w:pPr>
        <w:jc w:val="both"/>
        <w:rPr>
          <w:lang w:val="uk-UA"/>
        </w:rPr>
      </w:pPr>
      <w:r w:rsidRPr="00CD55F9">
        <w:rPr>
          <w:lang w:val="uk-UA"/>
        </w:rPr>
        <w:t xml:space="preserve"> Місцезнаходження (місце проживання): ________________________________________</w:t>
      </w:r>
    </w:p>
    <w:p w14:paraId="4DF6B0F0" w14:textId="77777777" w:rsidR="000107F0" w:rsidRPr="00CD55F9" w:rsidRDefault="000107F0" w:rsidP="000107F0">
      <w:pPr>
        <w:jc w:val="both"/>
        <w:rPr>
          <w:lang w:val="uk-UA"/>
        </w:rPr>
      </w:pPr>
    </w:p>
    <w:p w14:paraId="0BEEB4F7" w14:textId="77777777" w:rsidR="000107F0" w:rsidRPr="00CD55F9" w:rsidRDefault="000107F0" w:rsidP="000107F0">
      <w:pPr>
        <w:jc w:val="both"/>
        <w:rPr>
          <w:lang w:val="uk-UA"/>
        </w:rPr>
      </w:pPr>
      <w:r w:rsidRPr="00CD55F9">
        <w:rPr>
          <w:lang w:val="uk-UA"/>
        </w:rPr>
        <w:t xml:space="preserve"> Адреса розташування рекламних засобів: ______________________________________</w:t>
      </w:r>
    </w:p>
    <w:p w14:paraId="5FA13009" w14:textId="77777777" w:rsidR="000107F0" w:rsidRPr="00CD55F9" w:rsidRDefault="000107F0" w:rsidP="000107F0">
      <w:pPr>
        <w:jc w:val="both"/>
        <w:rPr>
          <w:lang w:val="uk-UA"/>
        </w:rPr>
      </w:pPr>
      <w:r w:rsidRPr="00CD55F9">
        <w:rPr>
          <w:lang w:val="uk-UA"/>
        </w:rPr>
        <w:t>___________________________________________________________________________</w:t>
      </w:r>
    </w:p>
    <w:p w14:paraId="45BCADF9" w14:textId="77777777" w:rsidR="000107F0" w:rsidRPr="00CD55F9" w:rsidRDefault="000107F0" w:rsidP="000107F0">
      <w:pPr>
        <w:jc w:val="both"/>
        <w:rPr>
          <w:lang w:val="uk-UA"/>
        </w:rPr>
      </w:pPr>
    </w:p>
    <w:p w14:paraId="726B0817" w14:textId="77777777" w:rsidR="000107F0" w:rsidRPr="00CD55F9" w:rsidRDefault="000107F0" w:rsidP="000107F0">
      <w:pPr>
        <w:jc w:val="both"/>
        <w:rPr>
          <w:lang w:val="uk-UA"/>
        </w:rPr>
      </w:pPr>
      <w:r w:rsidRPr="00CD55F9">
        <w:rPr>
          <w:lang w:val="uk-UA"/>
        </w:rPr>
        <w:t xml:space="preserve">         У результаті перевірки дотримання Порядку розміщення зовнішньої реклами (рішення виконавчого комітету Южноукраїнської міської ради від _____ № ________) встановлено такі порушення:__________________________________________________</w:t>
      </w:r>
    </w:p>
    <w:p w14:paraId="0F224402" w14:textId="77777777" w:rsidR="000107F0" w:rsidRPr="00CD55F9" w:rsidRDefault="000107F0" w:rsidP="000107F0">
      <w:pPr>
        <w:jc w:val="both"/>
        <w:rPr>
          <w:lang w:val="uk-UA"/>
        </w:rPr>
      </w:pPr>
      <w:r w:rsidRPr="00CD55F9">
        <w:rPr>
          <w:lang w:val="uk-UA"/>
        </w:rPr>
        <w:t xml:space="preserve">                                                                     (вказати конкретні порушення)</w:t>
      </w:r>
    </w:p>
    <w:p w14:paraId="3097B8B3" w14:textId="77777777" w:rsidR="000107F0" w:rsidRPr="00CD55F9" w:rsidRDefault="000107F0" w:rsidP="000107F0">
      <w:pPr>
        <w:jc w:val="both"/>
        <w:rPr>
          <w:lang w:val="uk-UA"/>
        </w:rPr>
      </w:pPr>
    </w:p>
    <w:p w14:paraId="479578CE" w14:textId="77777777" w:rsidR="000107F0" w:rsidRPr="00CD55F9" w:rsidRDefault="000107F0" w:rsidP="000107F0">
      <w:pPr>
        <w:jc w:val="both"/>
        <w:rPr>
          <w:lang w:val="uk-UA"/>
        </w:rPr>
      </w:pPr>
      <w:r w:rsidRPr="00CD55F9">
        <w:rPr>
          <w:lang w:val="uk-UA"/>
        </w:rPr>
        <w:t xml:space="preserve">         Обов’язково в термін  до ___ днів усунути зазначені у цій вимогі порушення шляхом: ___________________________________________________________________________  </w:t>
      </w:r>
    </w:p>
    <w:p w14:paraId="4C483F24" w14:textId="77777777" w:rsidR="000107F0" w:rsidRPr="00CD55F9" w:rsidRDefault="000107F0" w:rsidP="000107F0">
      <w:pPr>
        <w:jc w:val="both"/>
        <w:rPr>
          <w:lang w:val="uk-UA"/>
        </w:rPr>
      </w:pPr>
      <w:r w:rsidRPr="00CD55F9">
        <w:rPr>
          <w:lang w:val="uk-UA"/>
        </w:rPr>
        <w:t xml:space="preserve"> (вказати конкретні заходи, які необхідно здійснити для усунення виявлених порушень)</w:t>
      </w:r>
    </w:p>
    <w:p w14:paraId="0AAB2CC9" w14:textId="77777777" w:rsidR="000107F0" w:rsidRPr="00CD55F9" w:rsidRDefault="000107F0" w:rsidP="000107F0">
      <w:pPr>
        <w:jc w:val="both"/>
        <w:rPr>
          <w:lang w:val="uk-UA"/>
        </w:rPr>
      </w:pPr>
    </w:p>
    <w:p w14:paraId="63E1D34A" w14:textId="77777777" w:rsidR="000107F0" w:rsidRPr="00CD55F9" w:rsidRDefault="000107F0" w:rsidP="000107F0">
      <w:pPr>
        <w:jc w:val="both"/>
        <w:rPr>
          <w:lang w:val="uk-UA"/>
        </w:rPr>
      </w:pPr>
      <w:r w:rsidRPr="00CD55F9">
        <w:rPr>
          <w:lang w:val="uk-UA"/>
        </w:rPr>
        <w:t xml:space="preserve">         Про усунення порушень письмово інформуйте Робочий орган у 10 - денний термін.</w:t>
      </w:r>
    </w:p>
    <w:p w14:paraId="6973A788" w14:textId="77777777" w:rsidR="000107F0" w:rsidRPr="00CD55F9" w:rsidRDefault="000107F0" w:rsidP="000107F0">
      <w:pPr>
        <w:jc w:val="both"/>
        <w:rPr>
          <w:lang w:val="uk-UA"/>
        </w:rPr>
      </w:pPr>
      <w:r w:rsidRPr="00CD55F9">
        <w:rPr>
          <w:lang w:val="uk-UA"/>
        </w:rPr>
        <w:t xml:space="preserve">         У випадку невиконання у зазначений термін ВИМОГИ, Робочий орган подає інформацію про порушення Порядку розміщення зовнішньої реклами інспекції з благоустрою Южноукраїнської міської територіальної громади, для притягнення Вас до адміністративної відповідальності та готує висновок міському голові про необхідність демонтажу рекламного засобу для розміщення зовнішньої реклами службами міста з покладанням на Вас (Вашу організацію) витрат,  пов’язаних з демонтажем рекламних конструкцій та їх зберіганням.</w:t>
      </w:r>
    </w:p>
    <w:p w14:paraId="14EEEA98" w14:textId="77777777" w:rsidR="000107F0" w:rsidRPr="00CD55F9" w:rsidRDefault="000107F0" w:rsidP="000107F0">
      <w:pPr>
        <w:jc w:val="both"/>
        <w:rPr>
          <w:lang w:val="uk-UA"/>
        </w:rPr>
      </w:pPr>
    </w:p>
    <w:p w14:paraId="2CAA890F" w14:textId="77777777" w:rsidR="000107F0" w:rsidRPr="00CD55F9" w:rsidRDefault="000107F0" w:rsidP="000107F0">
      <w:pPr>
        <w:jc w:val="both"/>
        <w:rPr>
          <w:lang w:val="uk-UA"/>
        </w:rPr>
      </w:pPr>
      <w:r w:rsidRPr="00CD55F9">
        <w:rPr>
          <w:lang w:val="uk-UA"/>
        </w:rPr>
        <w:t xml:space="preserve"> Керівник робочого органу :                                       ________________________________</w:t>
      </w:r>
    </w:p>
    <w:p w14:paraId="2558D500" w14:textId="77777777" w:rsidR="000107F0" w:rsidRPr="00CD55F9" w:rsidRDefault="000107F0" w:rsidP="000107F0">
      <w:pPr>
        <w:jc w:val="both"/>
        <w:rPr>
          <w:lang w:val="uk-UA"/>
        </w:rPr>
      </w:pPr>
      <w:r w:rsidRPr="00CD55F9">
        <w:rPr>
          <w:lang w:val="uk-UA"/>
        </w:rPr>
        <w:t xml:space="preserve">                                                                                    М.П. (прізвище, ім’я та по батькові)</w:t>
      </w:r>
    </w:p>
    <w:p w14:paraId="5BF01E97" w14:textId="77777777" w:rsidR="000107F0" w:rsidRPr="00CD55F9" w:rsidRDefault="000107F0" w:rsidP="000107F0">
      <w:pPr>
        <w:jc w:val="both"/>
        <w:rPr>
          <w:lang w:val="uk-UA"/>
        </w:rPr>
      </w:pPr>
    </w:p>
    <w:p w14:paraId="25D26C89" w14:textId="77777777" w:rsidR="000107F0" w:rsidRPr="00CD55F9" w:rsidRDefault="000107F0" w:rsidP="000107F0">
      <w:pPr>
        <w:jc w:val="both"/>
        <w:rPr>
          <w:lang w:val="uk-UA"/>
        </w:rPr>
      </w:pPr>
      <w:r w:rsidRPr="00CD55F9">
        <w:rPr>
          <w:lang w:val="uk-UA"/>
        </w:rPr>
        <w:t xml:space="preserve"> Вимогу одержав                                                       _________________________________</w:t>
      </w:r>
    </w:p>
    <w:p w14:paraId="149A89E8" w14:textId="77777777" w:rsidR="000107F0" w:rsidRDefault="000107F0" w:rsidP="000107F0">
      <w:pPr>
        <w:ind w:left="4248" w:firstLine="708"/>
        <w:jc w:val="both"/>
        <w:rPr>
          <w:lang w:val="uk-UA"/>
        </w:rPr>
      </w:pPr>
      <w:r w:rsidRPr="00CD55F9">
        <w:rPr>
          <w:lang w:val="uk-UA"/>
        </w:rPr>
        <w:t>(П.І.П/б керівника або уповноваженого</w:t>
      </w:r>
    </w:p>
    <w:p w14:paraId="07A93D5C" w14:textId="77777777" w:rsidR="000107F0" w:rsidRDefault="000107F0" w:rsidP="000107F0">
      <w:pPr>
        <w:ind w:left="4248" w:firstLine="708"/>
        <w:jc w:val="both"/>
        <w:rPr>
          <w:lang w:val="uk-UA"/>
        </w:rPr>
      </w:pPr>
      <w:r w:rsidRPr="00CD55F9">
        <w:rPr>
          <w:lang w:val="uk-UA"/>
        </w:rPr>
        <w:t>представника юридичної особи,  П.І.П/б</w:t>
      </w:r>
    </w:p>
    <w:p w14:paraId="02A3AF1E" w14:textId="77777777" w:rsidR="000107F0" w:rsidRDefault="000107F0" w:rsidP="000107F0">
      <w:pPr>
        <w:ind w:left="4248" w:firstLine="708"/>
        <w:jc w:val="both"/>
        <w:rPr>
          <w:lang w:val="uk-UA"/>
        </w:rPr>
      </w:pPr>
      <w:r w:rsidRPr="00CD55F9">
        <w:rPr>
          <w:lang w:val="uk-UA"/>
        </w:rPr>
        <w:t>фізичної особи)</w:t>
      </w:r>
    </w:p>
    <w:p w14:paraId="5C81CA51" w14:textId="77777777" w:rsidR="000107F0" w:rsidRPr="00CD55F9" w:rsidRDefault="000107F0" w:rsidP="000107F0">
      <w:pPr>
        <w:ind w:left="4248" w:firstLine="708"/>
        <w:jc w:val="both"/>
        <w:rPr>
          <w:lang w:val="uk-UA"/>
        </w:rPr>
      </w:pPr>
    </w:p>
    <w:p w14:paraId="7A3B7D03" w14:textId="77777777" w:rsidR="000107F0" w:rsidRPr="00CD55F9" w:rsidRDefault="000107F0" w:rsidP="000107F0">
      <w:pPr>
        <w:jc w:val="both"/>
        <w:rPr>
          <w:lang w:val="uk-UA"/>
        </w:rPr>
      </w:pPr>
      <w:r w:rsidRPr="00CD55F9">
        <w:rPr>
          <w:lang w:val="uk-UA"/>
        </w:rPr>
        <w:t xml:space="preserve">          (дата)                                                                                                          (підпис)</w:t>
      </w:r>
    </w:p>
    <w:p w14:paraId="5737C909" w14:textId="77777777" w:rsidR="000107F0" w:rsidRPr="00CD55F9" w:rsidRDefault="000107F0" w:rsidP="000107F0">
      <w:pPr>
        <w:jc w:val="both"/>
        <w:rPr>
          <w:lang w:val="uk-UA"/>
        </w:rPr>
      </w:pPr>
    </w:p>
    <w:p w14:paraId="12283C4F" w14:textId="77777777" w:rsidR="000107F0" w:rsidRPr="00CD55F9" w:rsidRDefault="000107F0" w:rsidP="000107F0">
      <w:pPr>
        <w:jc w:val="both"/>
        <w:rPr>
          <w:lang w:val="uk-UA"/>
        </w:rPr>
      </w:pPr>
    </w:p>
    <w:p w14:paraId="2C9E549A" w14:textId="77777777" w:rsidR="000107F0" w:rsidRDefault="000107F0" w:rsidP="000107F0">
      <w:pPr>
        <w:jc w:val="both"/>
        <w:rPr>
          <w:lang w:val="uk-UA"/>
        </w:rPr>
      </w:pPr>
    </w:p>
    <w:p w14:paraId="512070BC" w14:textId="77777777" w:rsidR="000107F0" w:rsidRPr="00CD55F9" w:rsidRDefault="000107F0" w:rsidP="000107F0">
      <w:pPr>
        <w:jc w:val="both"/>
        <w:rPr>
          <w:lang w:val="uk-UA"/>
        </w:rPr>
      </w:pPr>
    </w:p>
    <w:p w14:paraId="6491BF80" w14:textId="77777777" w:rsidR="000107F0" w:rsidRPr="00CD55F9" w:rsidRDefault="000107F0" w:rsidP="000107F0">
      <w:pPr>
        <w:ind w:firstLine="4820"/>
        <w:jc w:val="both"/>
        <w:rPr>
          <w:lang w:val="uk-UA"/>
        </w:rPr>
      </w:pPr>
      <w:r w:rsidRPr="00CD55F9">
        <w:rPr>
          <w:lang w:val="uk-UA"/>
        </w:rPr>
        <w:lastRenderedPageBreak/>
        <w:t>Додаток 2</w:t>
      </w:r>
    </w:p>
    <w:p w14:paraId="466C7E39" w14:textId="77777777" w:rsidR="000107F0" w:rsidRDefault="000107F0" w:rsidP="000107F0">
      <w:pPr>
        <w:ind w:firstLine="4820"/>
        <w:jc w:val="both"/>
        <w:rPr>
          <w:lang w:val="uk-UA"/>
        </w:rPr>
      </w:pPr>
      <w:r w:rsidRPr="00CD55F9">
        <w:rPr>
          <w:lang w:val="uk-UA"/>
        </w:rPr>
        <w:t>до Порядку демонтажу рекламних</w:t>
      </w:r>
    </w:p>
    <w:p w14:paraId="4B3319B0" w14:textId="77777777" w:rsidR="000107F0" w:rsidRDefault="000107F0" w:rsidP="000107F0">
      <w:pPr>
        <w:ind w:firstLine="4820"/>
        <w:jc w:val="both"/>
        <w:rPr>
          <w:lang w:val="uk-UA"/>
        </w:rPr>
      </w:pPr>
      <w:r w:rsidRPr="00CD55F9">
        <w:rPr>
          <w:lang w:val="uk-UA"/>
        </w:rPr>
        <w:t>засобів на території</w:t>
      </w:r>
      <w:r>
        <w:rPr>
          <w:lang w:val="uk-UA"/>
        </w:rPr>
        <w:t xml:space="preserve"> </w:t>
      </w:r>
      <w:r w:rsidRPr="00CD55F9">
        <w:rPr>
          <w:lang w:val="uk-UA"/>
        </w:rPr>
        <w:t>Южноукраїнської</w:t>
      </w:r>
    </w:p>
    <w:p w14:paraId="026D4BA2" w14:textId="77777777" w:rsidR="000107F0" w:rsidRPr="00CD55F9" w:rsidRDefault="000107F0" w:rsidP="000107F0">
      <w:pPr>
        <w:ind w:firstLine="4820"/>
        <w:jc w:val="both"/>
        <w:rPr>
          <w:lang w:val="uk-UA"/>
        </w:rPr>
      </w:pPr>
      <w:r w:rsidRPr="00CD55F9">
        <w:rPr>
          <w:lang w:val="uk-UA"/>
        </w:rPr>
        <w:t>міської територіальної громади</w:t>
      </w:r>
    </w:p>
    <w:p w14:paraId="35FB3F66" w14:textId="77777777" w:rsidR="000107F0" w:rsidRPr="00CD55F9" w:rsidRDefault="000107F0" w:rsidP="000107F0">
      <w:pPr>
        <w:jc w:val="both"/>
        <w:rPr>
          <w:lang w:val="uk-UA"/>
        </w:rPr>
      </w:pPr>
    </w:p>
    <w:p w14:paraId="02BBF2B8" w14:textId="77777777" w:rsidR="000107F0" w:rsidRPr="00CD55F9" w:rsidRDefault="000107F0" w:rsidP="000107F0">
      <w:pPr>
        <w:jc w:val="center"/>
        <w:rPr>
          <w:lang w:val="uk-UA"/>
        </w:rPr>
      </w:pPr>
      <w:r w:rsidRPr="00CD55F9">
        <w:rPr>
          <w:lang w:val="uk-UA"/>
        </w:rPr>
        <w:t>АКТ</w:t>
      </w:r>
    </w:p>
    <w:p w14:paraId="7F5B2BF8" w14:textId="77777777" w:rsidR="000107F0" w:rsidRPr="00CD55F9" w:rsidRDefault="000107F0" w:rsidP="000107F0">
      <w:pPr>
        <w:jc w:val="center"/>
        <w:rPr>
          <w:lang w:val="uk-UA"/>
        </w:rPr>
      </w:pPr>
      <w:r w:rsidRPr="00CD55F9">
        <w:rPr>
          <w:lang w:val="uk-UA"/>
        </w:rPr>
        <w:t>огляду технічного стану рекламного засобу</w:t>
      </w:r>
    </w:p>
    <w:p w14:paraId="67B2D2F6" w14:textId="77777777" w:rsidR="000107F0" w:rsidRPr="00CD55F9" w:rsidRDefault="000107F0" w:rsidP="000107F0">
      <w:pPr>
        <w:jc w:val="both"/>
        <w:rPr>
          <w:lang w:val="uk-UA"/>
        </w:rPr>
      </w:pPr>
    </w:p>
    <w:p w14:paraId="525420AD" w14:textId="77777777" w:rsidR="000107F0" w:rsidRPr="00CD55F9" w:rsidRDefault="000107F0" w:rsidP="000107F0">
      <w:pPr>
        <w:jc w:val="both"/>
        <w:rPr>
          <w:lang w:val="uk-UA"/>
        </w:rPr>
      </w:pPr>
      <w:r w:rsidRPr="00CD55F9">
        <w:rPr>
          <w:lang w:val="uk-UA"/>
        </w:rPr>
        <w:t xml:space="preserve"> м. Южноукраїнськ                                                                «____» __________</w:t>
      </w:r>
      <w:r>
        <w:rPr>
          <w:lang w:val="uk-UA"/>
        </w:rPr>
        <w:t>20__</w:t>
      </w:r>
    </w:p>
    <w:p w14:paraId="0076699D" w14:textId="77777777" w:rsidR="000107F0" w:rsidRPr="00CD55F9" w:rsidRDefault="000107F0" w:rsidP="000107F0">
      <w:pPr>
        <w:jc w:val="both"/>
        <w:rPr>
          <w:lang w:val="uk-UA"/>
        </w:rPr>
      </w:pPr>
    </w:p>
    <w:p w14:paraId="59BE5A90" w14:textId="77777777" w:rsidR="000107F0" w:rsidRPr="00CD55F9" w:rsidRDefault="000107F0" w:rsidP="000107F0">
      <w:pPr>
        <w:jc w:val="both"/>
        <w:rPr>
          <w:lang w:val="uk-UA"/>
        </w:rPr>
      </w:pPr>
    </w:p>
    <w:p w14:paraId="76A53ECC" w14:textId="77777777" w:rsidR="000107F0" w:rsidRPr="00CD55F9" w:rsidRDefault="000107F0" w:rsidP="000107F0">
      <w:pPr>
        <w:jc w:val="both"/>
        <w:rPr>
          <w:lang w:val="uk-UA"/>
        </w:rPr>
      </w:pPr>
      <w:r w:rsidRPr="00CD55F9">
        <w:rPr>
          <w:lang w:val="uk-UA"/>
        </w:rPr>
        <w:t xml:space="preserve"> Ми, що підписалися нижче:</w:t>
      </w:r>
    </w:p>
    <w:p w14:paraId="3C670069" w14:textId="77777777" w:rsidR="000107F0" w:rsidRPr="00CD55F9" w:rsidRDefault="000107F0" w:rsidP="000107F0">
      <w:pPr>
        <w:jc w:val="both"/>
        <w:rPr>
          <w:lang w:val="uk-UA"/>
        </w:rPr>
      </w:pPr>
      <w:r w:rsidRPr="00CD55F9">
        <w:rPr>
          <w:lang w:val="uk-UA"/>
        </w:rPr>
        <w:t xml:space="preserve"> Представник Робочого органу _________________________________________________</w:t>
      </w:r>
    </w:p>
    <w:p w14:paraId="56878FFD" w14:textId="77777777" w:rsidR="000107F0" w:rsidRPr="00CD55F9" w:rsidRDefault="000107F0" w:rsidP="000107F0">
      <w:pPr>
        <w:jc w:val="both"/>
        <w:rPr>
          <w:lang w:val="uk-UA"/>
        </w:rPr>
      </w:pPr>
      <w:r w:rsidRPr="00CD55F9">
        <w:rPr>
          <w:lang w:val="uk-UA"/>
        </w:rPr>
        <w:t xml:space="preserve"> ___________________________________________________________________________</w:t>
      </w:r>
    </w:p>
    <w:p w14:paraId="29ABC091" w14:textId="77777777" w:rsidR="000107F0" w:rsidRPr="00CD55F9" w:rsidRDefault="000107F0" w:rsidP="000107F0">
      <w:pPr>
        <w:jc w:val="both"/>
        <w:rPr>
          <w:lang w:val="uk-UA"/>
        </w:rPr>
      </w:pPr>
      <w:r w:rsidRPr="00CD55F9">
        <w:rPr>
          <w:lang w:val="uk-UA"/>
        </w:rPr>
        <w:t xml:space="preserve"> (П.І.П/б, посада)</w:t>
      </w:r>
    </w:p>
    <w:p w14:paraId="3D07447B" w14:textId="77777777" w:rsidR="000107F0" w:rsidRPr="00CD55F9" w:rsidRDefault="000107F0" w:rsidP="000107F0">
      <w:pPr>
        <w:jc w:val="both"/>
        <w:rPr>
          <w:lang w:val="uk-UA"/>
        </w:rPr>
      </w:pPr>
    </w:p>
    <w:p w14:paraId="5ADAF94D" w14:textId="77777777" w:rsidR="000107F0" w:rsidRPr="00CD55F9" w:rsidRDefault="000107F0" w:rsidP="000107F0">
      <w:pPr>
        <w:jc w:val="both"/>
        <w:rPr>
          <w:lang w:val="uk-UA"/>
        </w:rPr>
      </w:pPr>
      <w:r w:rsidRPr="00CD55F9">
        <w:rPr>
          <w:lang w:val="uk-UA"/>
        </w:rPr>
        <w:t>Представник комунального підприємства (балансоутримувач території) Южноукраїнської міської ради ________________________________________________</w:t>
      </w:r>
    </w:p>
    <w:p w14:paraId="1D9AD7EA" w14:textId="77777777" w:rsidR="000107F0" w:rsidRPr="00CD55F9" w:rsidRDefault="000107F0" w:rsidP="000107F0">
      <w:pPr>
        <w:jc w:val="both"/>
        <w:rPr>
          <w:lang w:val="uk-UA"/>
        </w:rPr>
      </w:pPr>
      <w:r w:rsidRPr="00CD55F9">
        <w:rPr>
          <w:lang w:val="uk-UA"/>
        </w:rPr>
        <w:t>___________________________________________________________________________ (П.І.П/б, посада)</w:t>
      </w:r>
    </w:p>
    <w:p w14:paraId="5859F6C9" w14:textId="77777777" w:rsidR="000107F0" w:rsidRPr="00CD55F9" w:rsidRDefault="000107F0" w:rsidP="000107F0">
      <w:pPr>
        <w:jc w:val="both"/>
        <w:rPr>
          <w:lang w:val="uk-UA"/>
        </w:rPr>
      </w:pPr>
    </w:p>
    <w:p w14:paraId="0E5D6180" w14:textId="77777777" w:rsidR="000107F0" w:rsidRPr="00CD55F9" w:rsidRDefault="000107F0" w:rsidP="000107F0">
      <w:pPr>
        <w:jc w:val="both"/>
        <w:rPr>
          <w:lang w:val="uk-UA"/>
        </w:rPr>
      </w:pPr>
      <w:r w:rsidRPr="00CD55F9">
        <w:rPr>
          <w:lang w:val="uk-UA"/>
        </w:rPr>
        <w:t xml:space="preserve"> Представник  уповноваженого підрозділу Національної поліції ( в разі необхідності)_______________________________________________________________</w:t>
      </w:r>
    </w:p>
    <w:p w14:paraId="2F72353B" w14:textId="77777777" w:rsidR="000107F0" w:rsidRPr="00CD55F9" w:rsidRDefault="000107F0" w:rsidP="000107F0">
      <w:pPr>
        <w:jc w:val="both"/>
        <w:rPr>
          <w:lang w:val="uk-UA"/>
        </w:rPr>
      </w:pPr>
      <w:r w:rsidRPr="00CD55F9">
        <w:rPr>
          <w:lang w:val="uk-UA"/>
        </w:rPr>
        <w:t>___________________________________________________________________________ (П.І.П/б, посада)</w:t>
      </w:r>
    </w:p>
    <w:p w14:paraId="4B70E815" w14:textId="77777777" w:rsidR="000107F0" w:rsidRPr="00CD55F9" w:rsidRDefault="000107F0" w:rsidP="000107F0">
      <w:pPr>
        <w:jc w:val="both"/>
        <w:rPr>
          <w:lang w:val="uk-UA"/>
        </w:rPr>
      </w:pPr>
    </w:p>
    <w:p w14:paraId="45844AB1" w14:textId="77777777" w:rsidR="000107F0" w:rsidRPr="00CD55F9" w:rsidRDefault="000107F0" w:rsidP="000107F0">
      <w:pPr>
        <w:jc w:val="both"/>
        <w:rPr>
          <w:lang w:val="uk-UA"/>
        </w:rPr>
      </w:pPr>
      <w:r w:rsidRPr="00CD55F9">
        <w:rPr>
          <w:lang w:val="uk-UA"/>
        </w:rPr>
        <w:t xml:space="preserve"> склали цей Акт про те, що рекламний засіб _____________________________________</w:t>
      </w:r>
    </w:p>
    <w:p w14:paraId="7F3232B3" w14:textId="77777777" w:rsidR="000107F0" w:rsidRPr="00CD55F9" w:rsidRDefault="000107F0" w:rsidP="000107F0">
      <w:pPr>
        <w:jc w:val="both"/>
        <w:rPr>
          <w:lang w:val="uk-UA"/>
        </w:rPr>
      </w:pPr>
      <w:r w:rsidRPr="00CD55F9">
        <w:rPr>
          <w:lang w:val="uk-UA"/>
        </w:rPr>
        <w:t>______________________________________________________________________________________________________________________________________________________</w:t>
      </w:r>
    </w:p>
    <w:p w14:paraId="43D00B64" w14:textId="77777777" w:rsidR="000107F0" w:rsidRPr="00CD55F9" w:rsidRDefault="000107F0" w:rsidP="000107F0">
      <w:pPr>
        <w:jc w:val="both"/>
        <w:rPr>
          <w:lang w:val="uk-UA"/>
        </w:rPr>
      </w:pPr>
      <w:r w:rsidRPr="00CD55F9">
        <w:rPr>
          <w:lang w:val="uk-UA"/>
        </w:rPr>
        <w:t>(характеристика рекламного засобу)</w:t>
      </w:r>
    </w:p>
    <w:p w14:paraId="1F51D9AA" w14:textId="77777777" w:rsidR="000107F0" w:rsidRPr="00CD55F9" w:rsidRDefault="000107F0" w:rsidP="000107F0">
      <w:pPr>
        <w:jc w:val="both"/>
        <w:rPr>
          <w:lang w:val="uk-UA"/>
        </w:rPr>
      </w:pPr>
      <w:r w:rsidRPr="00CD55F9">
        <w:rPr>
          <w:lang w:val="uk-UA"/>
        </w:rPr>
        <w:t xml:space="preserve"> за адресою: ________________________________________________________________</w:t>
      </w:r>
    </w:p>
    <w:p w14:paraId="22181C89" w14:textId="77777777" w:rsidR="000107F0" w:rsidRPr="00CD55F9" w:rsidRDefault="000107F0" w:rsidP="000107F0">
      <w:pPr>
        <w:jc w:val="both"/>
        <w:rPr>
          <w:lang w:val="uk-UA"/>
        </w:rPr>
      </w:pPr>
      <w:r w:rsidRPr="00CD55F9">
        <w:rPr>
          <w:lang w:val="uk-UA"/>
        </w:rPr>
        <w:t>___________________________________________________________________________</w:t>
      </w:r>
    </w:p>
    <w:p w14:paraId="120B7C14" w14:textId="77777777" w:rsidR="000107F0" w:rsidRPr="00CD55F9" w:rsidRDefault="000107F0" w:rsidP="000107F0">
      <w:pPr>
        <w:jc w:val="both"/>
        <w:rPr>
          <w:lang w:val="uk-UA"/>
        </w:rPr>
      </w:pPr>
    </w:p>
    <w:p w14:paraId="5DA3C99B" w14:textId="77777777" w:rsidR="000107F0" w:rsidRPr="00CD55F9" w:rsidRDefault="000107F0" w:rsidP="000107F0">
      <w:pPr>
        <w:jc w:val="both"/>
        <w:rPr>
          <w:lang w:val="uk-UA"/>
        </w:rPr>
      </w:pPr>
      <w:r w:rsidRPr="00CD55F9">
        <w:rPr>
          <w:lang w:val="uk-UA"/>
        </w:rPr>
        <w:t xml:space="preserve"> знаходиться у стані: _________________________________________________________</w:t>
      </w:r>
    </w:p>
    <w:p w14:paraId="6F7A1DF1" w14:textId="77777777" w:rsidR="000107F0" w:rsidRPr="00CD55F9" w:rsidRDefault="000107F0" w:rsidP="000107F0">
      <w:pPr>
        <w:jc w:val="both"/>
        <w:rPr>
          <w:lang w:val="uk-UA"/>
        </w:rPr>
      </w:pPr>
      <w:r w:rsidRPr="00CD55F9">
        <w:rPr>
          <w:lang w:val="uk-UA"/>
        </w:rPr>
        <w:t>______________________________________________________________________________________________________________________________________________________</w:t>
      </w:r>
    </w:p>
    <w:p w14:paraId="3ADB9033" w14:textId="77777777" w:rsidR="000107F0" w:rsidRPr="00CD55F9" w:rsidRDefault="000107F0" w:rsidP="000107F0">
      <w:pPr>
        <w:jc w:val="both"/>
        <w:rPr>
          <w:lang w:val="uk-UA"/>
        </w:rPr>
      </w:pPr>
    </w:p>
    <w:p w14:paraId="1437D2DD" w14:textId="77777777" w:rsidR="000107F0" w:rsidRPr="00CD55F9" w:rsidRDefault="000107F0" w:rsidP="000107F0">
      <w:pPr>
        <w:jc w:val="both"/>
        <w:rPr>
          <w:lang w:val="uk-UA"/>
        </w:rPr>
      </w:pPr>
      <w:r w:rsidRPr="00CD55F9">
        <w:rPr>
          <w:lang w:val="uk-UA"/>
        </w:rPr>
        <w:t xml:space="preserve"> і підлягає негайному демонтажу, як такий, що створює аварійну ситуацію, загрожує життю і здоров’ю людей, може заподіяти шкоду майну третіх осіб.</w:t>
      </w:r>
    </w:p>
    <w:p w14:paraId="3CA13610" w14:textId="77777777" w:rsidR="000107F0" w:rsidRPr="00CD55F9" w:rsidRDefault="000107F0" w:rsidP="000107F0">
      <w:pPr>
        <w:jc w:val="both"/>
        <w:rPr>
          <w:lang w:val="uk-UA"/>
        </w:rPr>
      </w:pPr>
    </w:p>
    <w:p w14:paraId="0FA3CC1F" w14:textId="77777777" w:rsidR="000107F0" w:rsidRPr="00CD55F9" w:rsidRDefault="000107F0" w:rsidP="000107F0">
      <w:pPr>
        <w:jc w:val="both"/>
        <w:rPr>
          <w:lang w:val="uk-UA"/>
        </w:rPr>
      </w:pPr>
      <w:r w:rsidRPr="00CD55F9">
        <w:rPr>
          <w:lang w:val="uk-UA"/>
        </w:rPr>
        <w:t xml:space="preserve"> Інші відмітки присутніх під час проведення демонтажу ____________________________</w:t>
      </w:r>
    </w:p>
    <w:p w14:paraId="19DA7F9B" w14:textId="77777777" w:rsidR="000107F0" w:rsidRPr="00CD55F9" w:rsidRDefault="000107F0" w:rsidP="000107F0">
      <w:pPr>
        <w:jc w:val="both"/>
        <w:rPr>
          <w:lang w:val="uk-UA"/>
        </w:rPr>
      </w:pPr>
      <w:r w:rsidRPr="00CD55F9">
        <w:rPr>
          <w:lang w:val="uk-UA"/>
        </w:rPr>
        <w:t>______________________________________________________________________________________________________________________________________________________</w:t>
      </w:r>
    </w:p>
    <w:p w14:paraId="6E5E1594" w14:textId="77777777" w:rsidR="000107F0" w:rsidRPr="00CD55F9" w:rsidRDefault="000107F0" w:rsidP="000107F0">
      <w:pPr>
        <w:jc w:val="both"/>
        <w:rPr>
          <w:lang w:val="uk-UA"/>
        </w:rPr>
      </w:pPr>
      <w:r w:rsidRPr="00CD55F9">
        <w:rPr>
          <w:lang w:val="uk-UA"/>
        </w:rPr>
        <w:t xml:space="preserve"> </w:t>
      </w:r>
    </w:p>
    <w:p w14:paraId="2A6EB86B" w14:textId="77777777" w:rsidR="000107F0" w:rsidRPr="00CD55F9" w:rsidRDefault="000107F0" w:rsidP="000107F0">
      <w:pPr>
        <w:jc w:val="both"/>
        <w:rPr>
          <w:lang w:val="uk-UA"/>
        </w:rPr>
      </w:pPr>
      <w:r w:rsidRPr="00CD55F9">
        <w:rPr>
          <w:lang w:val="uk-UA"/>
        </w:rPr>
        <w:t>Цей акт складено у 3-х примірниках, що мають однакову юридичну силу.</w:t>
      </w:r>
    </w:p>
    <w:p w14:paraId="74A598D7" w14:textId="77777777" w:rsidR="000107F0" w:rsidRPr="00CD55F9" w:rsidRDefault="000107F0" w:rsidP="000107F0">
      <w:pPr>
        <w:jc w:val="both"/>
        <w:rPr>
          <w:lang w:val="uk-UA"/>
        </w:rPr>
      </w:pPr>
    </w:p>
    <w:p w14:paraId="0FE5643F" w14:textId="77777777" w:rsidR="000107F0" w:rsidRPr="00CD55F9" w:rsidRDefault="000107F0" w:rsidP="000107F0">
      <w:pPr>
        <w:jc w:val="both"/>
        <w:rPr>
          <w:lang w:val="uk-UA"/>
        </w:rPr>
      </w:pPr>
    </w:p>
    <w:p w14:paraId="6E438D57" w14:textId="77777777" w:rsidR="000107F0" w:rsidRPr="00CD55F9" w:rsidRDefault="000107F0" w:rsidP="000107F0">
      <w:pPr>
        <w:jc w:val="both"/>
        <w:rPr>
          <w:lang w:val="uk-UA"/>
        </w:rPr>
      </w:pPr>
    </w:p>
    <w:p w14:paraId="3092353F" w14:textId="77777777" w:rsidR="000107F0" w:rsidRDefault="000107F0" w:rsidP="000107F0">
      <w:pPr>
        <w:jc w:val="both"/>
        <w:rPr>
          <w:lang w:val="uk-UA"/>
        </w:rPr>
      </w:pPr>
    </w:p>
    <w:p w14:paraId="7411886D" w14:textId="77777777" w:rsidR="000107F0" w:rsidRDefault="000107F0" w:rsidP="000107F0">
      <w:pPr>
        <w:jc w:val="both"/>
        <w:rPr>
          <w:lang w:val="uk-UA"/>
        </w:rPr>
      </w:pPr>
    </w:p>
    <w:p w14:paraId="5FABB5EE" w14:textId="77777777" w:rsidR="000107F0" w:rsidRPr="00CD55F9" w:rsidRDefault="000107F0" w:rsidP="000107F0">
      <w:pPr>
        <w:jc w:val="both"/>
        <w:rPr>
          <w:lang w:val="uk-UA"/>
        </w:rPr>
      </w:pPr>
    </w:p>
    <w:p w14:paraId="596F60DF" w14:textId="77777777" w:rsidR="000107F0" w:rsidRPr="00CD55F9" w:rsidRDefault="000107F0" w:rsidP="000107F0">
      <w:pPr>
        <w:jc w:val="both"/>
        <w:rPr>
          <w:lang w:val="uk-UA"/>
        </w:rPr>
      </w:pPr>
    </w:p>
    <w:p w14:paraId="20E43D0E" w14:textId="77777777" w:rsidR="000107F0" w:rsidRPr="00CD55F9" w:rsidRDefault="000107F0" w:rsidP="000107F0">
      <w:pPr>
        <w:ind w:firstLine="4962"/>
        <w:jc w:val="both"/>
        <w:rPr>
          <w:lang w:val="uk-UA"/>
        </w:rPr>
      </w:pPr>
      <w:r w:rsidRPr="00CD55F9">
        <w:rPr>
          <w:lang w:val="uk-UA"/>
        </w:rPr>
        <w:lastRenderedPageBreak/>
        <w:t>Додаток 3</w:t>
      </w:r>
    </w:p>
    <w:p w14:paraId="6F070718" w14:textId="77777777" w:rsidR="000107F0" w:rsidRDefault="000107F0" w:rsidP="000107F0">
      <w:pPr>
        <w:ind w:firstLine="4962"/>
        <w:jc w:val="both"/>
        <w:rPr>
          <w:lang w:val="uk-UA"/>
        </w:rPr>
      </w:pPr>
      <w:r w:rsidRPr="00CD55F9">
        <w:rPr>
          <w:lang w:val="uk-UA"/>
        </w:rPr>
        <w:t>до Порядку демонтажу рекламних</w:t>
      </w:r>
    </w:p>
    <w:p w14:paraId="7BA808B8" w14:textId="77777777" w:rsidR="000107F0" w:rsidRDefault="000107F0" w:rsidP="000107F0">
      <w:pPr>
        <w:ind w:firstLine="4962"/>
        <w:jc w:val="both"/>
        <w:rPr>
          <w:lang w:val="uk-UA"/>
        </w:rPr>
      </w:pPr>
      <w:r w:rsidRPr="00CD55F9">
        <w:rPr>
          <w:lang w:val="uk-UA"/>
        </w:rPr>
        <w:t>засобів на території</w:t>
      </w:r>
      <w:r>
        <w:rPr>
          <w:lang w:val="uk-UA"/>
        </w:rPr>
        <w:t xml:space="preserve"> </w:t>
      </w:r>
      <w:r w:rsidRPr="00CD55F9">
        <w:rPr>
          <w:lang w:val="uk-UA"/>
        </w:rPr>
        <w:t>Южноукраїнської</w:t>
      </w:r>
    </w:p>
    <w:p w14:paraId="78637559" w14:textId="77777777" w:rsidR="000107F0" w:rsidRPr="00CD55F9" w:rsidRDefault="000107F0" w:rsidP="000107F0">
      <w:pPr>
        <w:ind w:firstLine="4962"/>
        <w:jc w:val="both"/>
        <w:rPr>
          <w:lang w:val="uk-UA"/>
        </w:rPr>
      </w:pPr>
      <w:r w:rsidRPr="00CD55F9">
        <w:rPr>
          <w:lang w:val="uk-UA"/>
        </w:rPr>
        <w:t>міської територіальної громади</w:t>
      </w:r>
    </w:p>
    <w:p w14:paraId="1A99D6F0" w14:textId="77777777" w:rsidR="000107F0" w:rsidRPr="00CD55F9" w:rsidRDefault="000107F0" w:rsidP="000107F0">
      <w:pPr>
        <w:jc w:val="both"/>
        <w:rPr>
          <w:lang w:val="uk-UA"/>
        </w:rPr>
      </w:pPr>
    </w:p>
    <w:p w14:paraId="1AD7758E" w14:textId="77777777" w:rsidR="000107F0" w:rsidRPr="00CD55F9" w:rsidRDefault="000107F0" w:rsidP="000107F0">
      <w:pPr>
        <w:jc w:val="both"/>
        <w:rPr>
          <w:lang w:val="uk-UA"/>
        </w:rPr>
      </w:pPr>
    </w:p>
    <w:p w14:paraId="56C57D2F" w14:textId="77777777" w:rsidR="000107F0" w:rsidRPr="00CD55F9" w:rsidRDefault="000107F0" w:rsidP="000107F0">
      <w:pPr>
        <w:jc w:val="center"/>
        <w:rPr>
          <w:lang w:val="uk-UA"/>
        </w:rPr>
      </w:pPr>
      <w:r w:rsidRPr="00CD55F9">
        <w:rPr>
          <w:lang w:val="uk-UA"/>
        </w:rPr>
        <w:t>АКТ</w:t>
      </w:r>
    </w:p>
    <w:p w14:paraId="7160618B" w14:textId="77777777" w:rsidR="000107F0" w:rsidRPr="00CD55F9" w:rsidRDefault="000107F0" w:rsidP="000107F0">
      <w:pPr>
        <w:jc w:val="center"/>
        <w:rPr>
          <w:lang w:val="uk-UA"/>
        </w:rPr>
      </w:pPr>
      <w:r w:rsidRPr="00CD55F9">
        <w:rPr>
          <w:lang w:val="uk-UA"/>
        </w:rPr>
        <w:t>проведення демонтажу рекламних засобів</w:t>
      </w:r>
    </w:p>
    <w:p w14:paraId="198AF9CD" w14:textId="77777777" w:rsidR="000107F0" w:rsidRPr="00CD55F9" w:rsidRDefault="000107F0" w:rsidP="000107F0">
      <w:pPr>
        <w:jc w:val="both"/>
        <w:rPr>
          <w:lang w:val="uk-UA"/>
        </w:rPr>
      </w:pPr>
    </w:p>
    <w:p w14:paraId="039DDAF5" w14:textId="77777777" w:rsidR="000107F0" w:rsidRPr="00CD55F9" w:rsidRDefault="000107F0" w:rsidP="000107F0">
      <w:pPr>
        <w:jc w:val="both"/>
        <w:rPr>
          <w:lang w:val="uk-UA"/>
        </w:rPr>
      </w:pPr>
      <w:r w:rsidRPr="00CD55F9">
        <w:rPr>
          <w:lang w:val="uk-UA"/>
        </w:rPr>
        <w:t xml:space="preserve"> м. Южноукраїнськ                                                               «____» __________ </w:t>
      </w:r>
      <w:r>
        <w:rPr>
          <w:lang w:val="uk-UA"/>
        </w:rPr>
        <w:t>20___</w:t>
      </w:r>
    </w:p>
    <w:p w14:paraId="59E5A64B" w14:textId="77777777" w:rsidR="000107F0" w:rsidRPr="00CD55F9" w:rsidRDefault="000107F0" w:rsidP="000107F0">
      <w:pPr>
        <w:jc w:val="both"/>
        <w:rPr>
          <w:lang w:val="uk-UA"/>
        </w:rPr>
      </w:pPr>
    </w:p>
    <w:p w14:paraId="5A297B6A" w14:textId="77777777" w:rsidR="000107F0" w:rsidRPr="00CD55F9" w:rsidRDefault="000107F0" w:rsidP="000107F0">
      <w:pPr>
        <w:jc w:val="both"/>
        <w:rPr>
          <w:lang w:val="uk-UA"/>
        </w:rPr>
      </w:pPr>
      <w:r w:rsidRPr="00CD55F9">
        <w:rPr>
          <w:lang w:val="uk-UA"/>
        </w:rPr>
        <w:t xml:space="preserve"> Ми, що підписалися нижче:__________________________________________________</w:t>
      </w:r>
    </w:p>
    <w:p w14:paraId="04706821" w14:textId="77777777" w:rsidR="000107F0" w:rsidRPr="00CD55F9" w:rsidRDefault="000107F0" w:rsidP="000107F0">
      <w:pPr>
        <w:jc w:val="both"/>
        <w:rPr>
          <w:lang w:val="uk-UA"/>
        </w:rPr>
      </w:pPr>
      <w:r w:rsidRPr="00CD55F9">
        <w:rPr>
          <w:lang w:val="uk-UA"/>
        </w:rPr>
        <w:t>___________________________________________________________________________</w:t>
      </w:r>
    </w:p>
    <w:p w14:paraId="67576C90" w14:textId="77777777" w:rsidR="000107F0" w:rsidRPr="00CD55F9" w:rsidRDefault="000107F0" w:rsidP="000107F0">
      <w:pPr>
        <w:jc w:val="both"/>
        <w:rPr>
          <w:lang w:val="uk-UA"/>
        </w:rPr>
      </w:pPr>
      <w:r w:rsidRPr="00CD55F9">
        <w:rPr>
          <w:lang w:val="uk-UA"/>
        </w:rPr>
        <w:t>(П.І.П/б, посада)</w:t>
      </w:r>
    </w:p>
    <w:p w14:paraId="1FECC175" w14:textId="77777777" w:rsidR="000107F0" w:rsidRPr="00CD55F9" w:rsidRDefault="000107F0" w:rsidP="000107F0">
      <w:pPr>
        <w:jc w:val="both"/>
        <w:rPr>
          <w:lang w:val="uk-UA"/>
        </w:rPr>
      </w:pPr>
      <w:r w:rsidRPr="00CD55F9">
        <w:rPr>
          <w:lang w:val="uk-UA"/>
        </w:rPr>
        <w:t xml:space="preserve"> Склали цей Акт про те, що працівники __________________________________________</w:t>
      </w:r>
    </w:p>
    <w:p w14:paraId="58C6639E" w14:textId="77777777" w:rsidR="000107F0" w:rsidRPr="00CD55F9" w:rsidRDefault="000107F0" w:rsidP="000107F0">
      <w:pPr>
        <w:jc w:val="both"/>
        <w:rPr>
          <w:lang w:val="uk-UA"/>
        </w:rPr>
      </w:pPr>
      <w:r w:rsidRPr="00CD55F9">
        <w:rPr>
          <w:lang w:val="uk-UA"/>
        </w:rPr>
        <w:t>___________________________________________________________________________</w:t>
      </w:r>
    </w:p>
    <w:p w14:paraId="4DE8947E" w14:textId="77777777" w:rsidR="000107F0" w:rsidRPr="00CD55F9" w:rsidRDefault="000107F0" w:rsidP="000107F0">
      <w:pPr>
        <w:jc w:val="both"/>
        <w:rPr>
          <w:lang w:val="uk-UA"/>
        </w:rPr>
      </w:pPr>
    </w:p>
    <w:p w14:paraId="6E95756B" w14:textId="77777777" w:rsidR="000107F0" w:rsidRPr="00CD55F9" w:rsidRDefault="000107F0" w:rsidP="000107F0">
      <w:pPr>
        <w:jc w:val="both"/>
        <w:rPr>
          <w:lang w:val="uk-UA"/>
        </w:rPr>
      </w:pPr>
      <w:r w:rsidRPr="00CD55F9">
        <w:rPr>
          <w:lang w:val="uk-UA"/>
        </w:rPr>
        <w:t>Здійснили демонтаж рекламного засобу _________________________________________</w:t>
      </w:r>
    </w:p>
    <w:p w14:paraId="76C68D4B" w14:textId="77777777" w:rsidR="000107F0" w:rsidRPr="00CD55F9" w:rsidRDefault="000107F0" w:rsidP="000107F0">
      <w:pPr>
        <w:jc w:val="both"/>
        <w:rPr>
          <w:lang w:val="uk-UA"/>
        </w:rPr>
      </w:pPr>
      <w:r w:rsidRPr="00CD55F9">
        <w:rPr>
          <w:lang w:val="uk-UA"/>
        </w:rPr>
        <w:t>___________________________________________________________________________</w:t>
      </w:r>
    </w:p>
    <w:p w14:paraId="3A27672A" w14:textId="77777777" w:rsidR="000107F0" w:rsidRPr="00CD55F9" w:rsidRDefault="000107F0" w:rsidP="000107F0">
      <w:pPr>
        <w:jc w:val="both"/>
        <w:rPr>
          <w:lang w:val="uk-UA"/>
        </w:rPr>
      </w:pPr>
      <w:r w:rsidRPr="00CD55F9">
        <w:rPr>
          <w:lang w:val="uk-UA"/>
        </w:rPr>
        <w:t>(характеристика демонтованого засобу)</w:t>
      </w:r>
    </w:p>
    <w:p w14:paraId="14AD85E9" w14:textId="77777777" w:rsidR="000107F0" w:rsidRPr="00CD55F9" w:rsidRDefault="000107F0" w:rsidP="000107F0">
      <w:pPr>
        <w:jc w:val="both"/>
        <w:rPr>
          <w:lang w:val="uk-UA"/>
        </w:rPr>
      </w:pPr>
    </w:p>
    <w:p w14:paraId="5FF6F257" w14:textId="77777777" w:rsidR="000107F0" w:rsidRPr="00CD55F9" w:rsidRDefault="000107F0" w:rsidP="000107F0">
      <w:pPr>
        <w:jc w:val="both"/>
        <w:rPr>
          <w:lang w:val="uk-UA"/>
        </w:rPr>
      </w:pPr>
      <w:r w:rsidRPr="00CD55F9">
        <w:rPr>
          <w:lang w:val="uk-UA"/>
        </w:rPr>
        <w:t xml:space="preserve"> За адресою: ________________________________________________________________</w:t>
      </w:r>
    </w:p>
    <w:p w14:paraId="1FBBE460" w14:textId="77777777" w:rsidR="000107F0" w:rsidRPr="00CD55F9" w:rsidRDefault="000107F0" w:rsidP="000107F0">
      <w:pPr>
        <w:jc w:val="both"/>
        <w:rPr>
          <w:lang w:val="uk-UA"/>
        </w:rPr>
      </w:pPr>
    </w:p>
    <w:p w14:paraId="0634F884" w14:textId="77777777" w:rsidR="000107F0" w:rsidRPr="00CD55F9" w:rsidRDefault="000107F0" w:rsidP="000107F0">
      <w:pPr>
        <w:jc w:val="both"/>
        <w:rPr>
          <w:lang w:val="uk-UA"/>
        </w:rPr>
      </w:pPr>
      <w:r w:rsidRPr="00CD55F9">
        <w:rPr>
          <w:lang w:val="uk-UA"/>
        </w:rPr>
        <w:t xml:space="preserve"> на підставі рішення виконавчого комітету Южноукраїнської міської ради від ____________ № ________________</w:t>
      </w:r>
    </w:p>
    <w:p w14:paraId="392E97ED" w14:textId="77777777" w:rsidR="000107F0" w:rsidRPr="00CD55F9" w:rsidRDefault="000107F0" w:rsidP="000107F0">
      <w:pPr>
        <w:jc w:val="both"/>
        <w:rPr>
          <w:lang w:val="uk-UA"/>
        </w:rPr>
      </w:pPr>
    </w:p>
    <w:p w14:paraId="4B872CDF" w14:textId="77777777" w:rsidR="000107F0" w:rsidRPr="00CD55F9" w:rsidRDefault="000107F0" w:rsidP="000107F0">
      <w:pPr>
        <w:jc w:val="both"/>
        <w:rPr>
          <w:lang w:val="uk-UA"/>
        </w:rPr>
      </w:pPr>
      <w:r w:rsidRPr="00CD55F9">
        <w:rPr>
          <w:lang w:val="uk-UA"/>
        </w:rPr>
        <w:t xml:space="preserve"> на підставі </w:t>
      </w:r>
      <w:proofErr w:type="spellStart"/>
      <w:r w:rsidRPr="00CD55F9">
        <w:rPr>
          <w:lang w:val="uk-UA"/>
        </w:rPr>
        <w:t>акта</w:t>
      </w:r>
      <w:proofErr w:type="spellEnd"/>
      <w:r w:rsidRPr="00CD55F9">
        <w:rPr>
          <w:lang w:val="uk-UA"/>
        </w:rPr>
        <w:t xml:space="preserve"> технічного стану конструкції(заповнюється при потребі)</w:t>
      </w:r>
    </w:p>
    <w:p w14:paraId="1BD155AF" w14:textId="77777777" w:rsidR="000107F0" w:rsidRPr="00CD55F9" w:rsidRDefault="000107F0" w:rsidP="000107F0">
      <w:pPr>
        <w:jc w:val="both"/>
        <w:rPr>
          <w:lang w:val="uk-UA"/>
        </w:rPr>
      </w:pPr>
      <w:r w:rsidRPr="00CD55F9">
        <w:rPr>
          <w:lang w:val="uk-UA"/>
        </w:rPr>
        <w:t xml:space="preserve"> від ____________ № ________________</w:t>
      </w:r>
    </w:p>
    <w:p w14:paraId="48D0D8EA" w14:textId="77777777" w:rsidR="000107F0" w:rsidRPr="00CD55F9" w:rsidRDefault="000107F0" w:rsidP="000107F0">
      <w:pPr>
        <w:jc w:val="both"/>
        <w:rPr>
          <w:lang w:val="uk-UA"/>
        </w:rPr>
      </w:pPr>
    </w:p>
    <w:p w14:paraId="0F1E67A5" w14:textId="77777777" w:rsidR="000107F0" w:rsidRPr="00CD55F9" w:rsidRDefault="000107F0" w:rsidP="000107F0">
      <w:pPr>
        <w:jc w:val="both"/>
        <w:rPr>
          <w:lang w:val="uk-UA"/>
        </w:rPr>
      </w:pPr>
      <w:r w:rsidRPr="00CD55F9">
        <w:rPr>
          <w:lang w:val="uk-UA"/>
        </w:rPr>
        <w:t xml:space="preserve"> Рекламний засіб після демонтажу знаходиться у стані: ____________________________</w:t>
      </w:r>
    </w:p>
    <w:p w14:paraId="1C7AE83B" w14:textId="77777777" w:rsidR="000107F0" w:rsidRPr="00CD55F9" w:rsidRDefault="000107F0" w:rsidP="000107F0">
      <w:pPr>
        <w:jc w:val="both"/>
        <w:rPr>
          <w:lang w:val="uk-UA"/>
        </w:rPr>
      </w:pPr>
      <w:r w:rsidRPr="00CD55F9">
        <w:rPr>
          <w:lang w:val="uk-UA"/>
        </w:rPr>
        <w:t>___________________________________________________________________________</w:t>
      </w:r>
    </w:p>
    <w:p w14:paraId="322BD742" w14:textId="77777777" w:rsidR="000107F0" w:rsidRPr="00CD55F9" w:rsidRDefault="000107F0" w:rsidP="000107F0">
      <w:pPr>
        <w:jc w:val="both"/>
        <w:rPr>
          <w:lang w:val="uk-UA"/>
        </w:rPr>
      </w:pPr>
    </w:p>
    <w:p w14:paraId="56EDBED0" w14:textId="77777777" w:rsidR="000107F0" w:rsidRPr="00CD55F9" w:rsidRDefault="000107F0" w:rsidP="000107F0">
      <w:pPr>
        <w:jc w:val="both"/>
        <w:rPr>
          <w:lang w:val="uk-UA"/>
        </w:rPr>
      </w:pPr>
      <w:r w:rsidRPr="00CD55F9">
        <w:rPr>
          <w:lang w:val="uk-UA"/>
        </w:rPr>
        <w:t>Демонтований рекламний засіб може бути повернутий її власнику після звернення до _________________________________________________ на підставі таких документів:</w:t>
      </w:r>
    </w:p>
    <w:p w14:paraId="79BE2878" w14:textId="77777777" w:rsidR="000107F0" w:rsidRPr="00CD55F9" w:rsidRDefault="000107F0" w:rsidP="000107F0">
      <w:pPr>
        <w:jc w:val="both"/>
        <w:rPr>
          <w:lang w:val="uk-UA"/>
        </w:rPr>
      </w:pPr>
      <w:r w:rsidRPr="00CD55F9">
        <w:rPr>
          <w:lang w:val="uk-UA"/>
        </w:rPr>
        <w:t xml:space="preserve"> - заяви на ім’я міського голови про повернення рекламного засобу в довільній формі;</w:t>
      </w:r>
    </w:p>
    <w:p w14:paraId="0F238DEA" w14:textId="77777777" w:rsidR="000107F0" w:rsidRPr="00CD55F9" w:rsidRDefault="000107F0" w:rsidP="000107F0">
      <w:pPr>
        <w:jc w:val="both"/>
        <w:rPr>
          <w:lang w:val="uk-UA"/>
        </w:rPr>
      </w:pPr>
      <w:r w:rsidRPr="00CD55F9">
        <w:rPr>
          <w:lang w:val="uk-UA"/>
        </w:rPr>
        <w:t xml:space="preserve"> - документа, що підтверджує належність рекламного засобу заявнику;</w:t>
      </w:r>
    </w:p>
    <w:p w14:paraId="62080978" w14:textId="77777777" w:rsidR="000107F0" w:rsidRPr="00CD55F9" w:rsidRDefault="000107F0" w:rsidP="000107F0">
      <w:pPr>
        <w:jc w:val="both"/>
        <w:rPr>
          <w:lang w:val="uk-UA"/>
        </w:rPr>
      </w:pPr>
      <w:r w:rsidRPr="00CD55F9">
        <w:rPr>
          <w:lang w:val="uk-UA"/>
        </w:rPr>
        <w:t xml:space="preserve"> - документа, що підтверджує оплату вимушених витрат міської служби, організації та установи, що проводила демонтаж та заходи, пов’язані з демонтажем рекламного засобу та їх зберіганням;</w:t>
      </w:r>
    </w:p>
    <w:p w14:paraId="69603B06" w14:textId="77777777" w:rsidR="000107F0" w:rsidRPr="00CD55F9" w:rsidRDefault="000107F0" w:rsidP="000107F0">
      <w:pPr>
        <w:jc w:val="both"/>
        <w:rPr>
          <w:lang w:val="uk-UA"/>
        </w:rPr>
      </w:pPr>
      <w:r w:rsidRPr="00CD55F9">
        <w:rPr>
          <w:lang w:val="uk-UA"/>
        </w:rPr>
        <w:t xml:space="preserve"> - документа, що підтверджує особу власника (або повноваження довіреної особи) демонтованого рекламного засобу.</w:t>
      </w:r>
    </w:p>
    <w:p w14:paraId="2BC54DBE" w14:textId="77777777" w:rsidR="000107F0" w:rsidRPr="00CD55F9" w:rsidRDefault="000107F0" w:rsidP="000107F0">
      <w:pPr>
        <w:jc w:val="both"/>
        <w:rPr>
          <w:lang w:val="uk-UA"/>
        </w:rPr>
      </w:pPr>
      <w:r w:rsidRPr="00CD55F9">
        <w:rPr>
          <w:lang w:val="uk-UA"/>
        </w:rPr>
        <w:t xml:space="preserve"> Інші відмітки присутніх під час проведення демонтажу ____________________________</w:t>
      </w:r>
    </w:p>
    <w:p w14:paraId="4B442F77" w14:textId="77777777" w:rsidR="000107F0" w:rsidRPr="00CD55F9" w:rsidRDefault="000107F0" w:rsidP="000107F0">
      <w:pPr>
        <w:jc w:val="both"/>
        <w:rPr>
          <w:lang w:val="uk-UA"/>
        </w:rPr>
      </w:pPr>
      <w:r w:rsidRPr="00CD55F9">
        <w:rPr>
          <w:lang w:val="uk-UA"/>
        </w:rPr>
        <w:t>___________________________________________________________________________</w:t>
      </w:r>
    </w:p>
    <w:p w14:paraId="11DDBFFA" w14:textId="77777777" w:rsidR="000107F0" w:rsidRPr="00CD55F9" w:rsidRDefault="000107F0" w:rsidP="000107F0">
      <w:pPr>
        <w:jc w:val="both"/>
        <w:rPr>
          <w:lang w:val="uk-UA"/>
        </w:rPr>
      </w:pPr>
      <w:r w:rsidRPr="00CD55F9">
        <w:rPr>
          <w:lang w:val="uk-UA"/>
        </w:rPr>
        <w:t xml:space="preserve">Цей акт складено у 3-х примірниках, що мають однакову юридичну силу, 1 прим. – Робочому органу з питань розміщення зовнішньої реклами, 1 прим. – _____________________________________, 1 прим. – надсилається (вручається) власнику рекламного засобу (якщо власник або його адреса відомі) </w:t>
      </w:r>
    </w:p>
    <w:p w14:paraId="031A81D6" w14:textId="77777777" w:rsidR="000107F0" w:rsidRPr="00CD55F9" w:rsidRDefault="000107F0" w:rsidP="000107F0">
      <w:pPr>
        <w:jc w:val="both"/>
        <w:rPr>
          <w:lang w:val="uk-UA"/>
        </w:rPr>
      </w:pPr>
    </w:p>
    <w:p w14:paraId="2AF3A212" w14:textId="77777777" w:rsidR="000107F0" w:rsidRPr="00CD55F9" w:rsidRDefault="000107F0" w:rsidP="000107F0">
      <w:pPr>
        <w:jc w:val="both"/>
        <w:rPr>
          <w:lang w:val="uk-UA"/>
        </w:rPr>
      </w:pPr>
    </w:p>
    <w:p w14:paraId="5F9D5046" w14:textId="77777777" w:rsidR="000107F0" w:rsidRPr="00CD55F9" w:rsidRDefault="000107F0" w:rsidP="000107F0">
      <w:pPr>
        <w:jc w:val="both"/>
        <w:rPr>
          <w:lang w:val="uk-UA"/>
        </w:rPr>
      </w:pPr>
    </w:p>
    <w:p w14:paraId="311D8611" w14:textId="77777777" w:rsidR="006A2EEA" w:rsidRPr="000107F0" w:rsidRDefault="006A2EEA">
      <w:pPr>
        <w:rPr>
          <w:lang w:val="uk-UA"/>
        </w:rPr>
      </w:pPr>
    </w:p>
    <w:sectPr w:rsidR="006A2EEA" w:rsidRPr="000107F0" w:rsidSect="00CD55F9">
      <w:pgSz w:w="11906" w:h="16838"/>
      <w:pgMar w:top="1134" w:right="567" w:bottom="1134" w:left="226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0"/>
    <w:rsid w:val="000107F0"/>
    <w:rsid w:val="006A2EEA"/>
    <w:rsid w:val="00C14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AF941E"/>
  <w15:chartTrackingRefBased/>
  <w15:docId w15:val="{B5CB6110-4ED7-4499-B5FA-A5C747A8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107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9201</Words>
  <Characters>52449</Characters>
  <Application>Microsoft Office Word</Application>
  <DocSecurity>0</DocSecurity>
  <Lines>437</Lines>
  <Paragraphs>123</Paragraphs>
  <ScaleCrop>false</ScaleCrop>
  <Company/>
  <LinksUpToDate>false</LinksUpToDate>
  <CharactersWithSpaces>61527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Y</dc:creator>
  <cp:keywords/>
  <dc:description/>
  <cp:lastModifiedBy>G Y</cp:lastModifiedBy>
  <cp:revision>3</cp:revision>
  <dcterms:created xsi:type="dcterms:W3CDTF">2023-12-25T11:03:00Z</dcterms:created>
  <dcterms:modified xsi:type="dcterms:W3CDTF">2023-12-25T11:12:00Z</dcterms:modified>
</cp:coreProperties>
</file>